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5575" w14:textId="2A1108DE" w:rsidR="00C4610B" w:rsidRPr="00AD488D" w:rsidRDefault="00992454" w:rsidP="001162D5">
      <w:pPr>
        <w:pBdr>
          <w:bottom w:val="single" w:sz="4" w:space="6" w:color="auto"/>
        </w:pBdr>
        <w:tabs>
          <w:tab w:val="left" w:pos="7785"/>
        </w:tabs>
        <w:ind w:firstLine="708"/>
        <w:jc w:val="center"/>
        <w:rPr>
          <w:rFonts w:ascii="Times New Roman" w:hAnsi="Times New Roman" w:cs="Times New Roman"/>
          <w:b/>
          <w:bCs/>
          <w:sz w:val="24"/>
          <w:szCs w:val="24"/>
        </w:rPr>
      </w:pPr>
      <w:r w:rsidRPr="00AD488D">
        <w:rPr>
          <w:rFonts w:ascii="Times New Roman" w:hAnsi="Times New Roman" w:cs="Times New Roman"/>
          <w:noProof/>
          <w:sz w:val="24"/>
          <w:szCs w:val="24"/>
          <w:lang w:eastAsia="tr-TR"/>
        </w:rPr>
        <w:drawing>
          <wp:anchor distT="0" distB="0" distL="114300" distR="114300" simplePos="0" relativeHeight="251661312" behindDoc="1" locked="0" layoutInCell="1" allowOverlap="1" wp14:anchorId="2AEC22EC" wp14:editId="40047B65">
            <wp:simplePos x="0" y="0"/>
            <wp:positionH relativeFrom="page">
              <wp:align>left</wp:align>
            </wp:positionH>
            <wp:positionV relativeFrom="paragraph">
              <wp:posOffset>-909320</wp:posOffset>
            </wp:positionV>
            <wp:extent cx="1495425" cy="14954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AD488D" w:rsidRPr="00AD488D">
        <w:rPr>
          <w:rFonts w:ascii="Times New Roman" w:hAnsi="Times New Roman" w:cs="Times New Roman"/>
          <w:b/>
          <w:bCs/>
          <w:sz w:val="24"/>
          <w:szCs w:val="24"/>
        </w:rPr>
        <w:t>ÇANKAYA ÜNİVERSİTESİ BİLGİ</w:t>
      </w:r>
      <w:r w:rsidR="00695EA5" w:rsidRPr="00AD488D">
        <w:rPr>
          <w:rFonts w:ascii="Times New Roman" w:hAnsi="Times New Roman" w:cs="Times New Roman"/>
          <w:b/>
          <w:bCs/>
          <w:sz w:val="24"/>
          <w:szCs w:val="24"/>
        </w:rPr>
        <w:t xml:space="preserve"> İŞLEM </w:t>
      </w:r>
      <w:r w:rsidR="00774DCC">
        <w:rPr>
          <w:rFonts w:ascii="Times New Roman" w:hAnsi="Times New Roman" w:cs="Times New Roman"/>
          <w:b/>
          <w:bCs/>
          <w:sz w:val="24"/>
          <w:szCs w:val="24"/>
        </w:rPr>
        <w:t>DAİRE BAŞKANLIĞI</w:t>
      </w:r>
      <w:r w:rsidR="00C4610B" w:rsidRPr="00AD488D">
        <w:rPr>
          <w:rFonts w:ascii="Times New Roman" w:hAnsi="Times New Roman" w:cs="Times New Roman"/>
          <w:b/>
          <w:bCs/>
          <w:sz w:val="24"/>
          <w:szCs w:val="24"/>
        </w:rPr>
        <w:t xml:space="preserve"> </w:t>
      </w:r>
    </w:p>
    <w:p w14:paraId="167D2331" w14:textId="06FF708E" w:rsidR="00D95B88" w:rsidRPr="00AD488D" w:rsidRDefault="00C4610B" w:rsidP="001162D5">
      <w:pPr>
        <w:pBdr>
          <w:bottom w:val="single" w:sz="4" w:space="6" w:color="auto"/>
        </w:pBdr>
        <w:tabs>
          <w:tab w:val="left" w:pos="7785"/>
        </w:tabs>
        <w:ind w:firstLine="708"/>
        <w:jc w:val="center"/>
        <w:rPr>
          <w:rFonts w:ascii="Times New Roman" w:hAnsi="Times New Roman" w:cs="Times New Roman"/>
          <w:b/>
          <w:bCs/>
          <w:sz w:val="24"/>
          <w:szCs w:val="24"/>
        </w:rPr>
      </w:pPr>
      <w:r w:rsidRPr="00AD488D">
        <w:rPr>
          <w:rFonts w:ascii="Times New Roman" w:hAnsi="Times New Roman" w:cs="Times New Roman"/>
          <w:b/>
          <w:bCs/>
          <w:sz w:val="24"/>
          <w:szCs w:val="24"/>
        </w:rPr>
        <w:t xml:space="preserve">GENEL AYDINLATMA METNİ </w:t>
      </w:r>
    </w:p>
    <w:p w14:paraId="59BBC9D8" w14:textId="77777777" w:rsidR="00D95B88" w:rsidRPr="00B81F53" w:rsidRDefault="00D95B88" w:rsidP="00B81F53">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D95B88" w:rsidRPr="00B81F53" w14:paraId="406F4894" w14:textId="77777777" w:rsidTr="00992454">
        <w:tc>
          <w:tcPr>
            <w:tcW w:w="9062" w:type="dxa"/>
            <w:shd w:val="clear" w:color="auto" w:fill="FFD966" w:themeFill="accent4" w:themeFillTint="99"/>
          </w:tcPr>
          <w:p w14:paraId="143B4268"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D95B88" w:rsidRPr="00B81F53" w14:paraId="1F9D73EF" w14:textId="77777777" w:rsidTr="002826DA">
        <w:trPr>
          <w:trHeight w:val="339"/>
        </w:trPr>
        <w:tc>
          <w:tcPr>
            <w:tcW w:w="9062" w:type="dxa"/>
          </w:tcPr>
          <w:p w14:paraId="08402378"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D95B88" w:rsidRPr="00B81F53" w14:paraId="46FA3F9D" w14:textId="77777777" w:rsidTr="002826DA">
        <w:tc>
          <w:tcPr>
            <w:tcW w:w="5098" w:type="dxa"/>
          </w:tcPr>
          <w:p w14:paraId="76755A48"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14:paraId="0F1580C8"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D95B88" w:rsidRPr="00B81F53" w14:paraId="3AEEC065" w14:textId="77777777" w:rsidTr="002826DA">
        <w:tc>
          <w:tcPr>
            <w:tcW w:w="1980" w:type="dxa"/>
          </w:tcPr>
          <w:p w14:paraId="09674467"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14:paraId="59B7D924" w14:textId="77777777" w:rsidR="00D95B88" w:rsidRPr="00B81F53" w:rsidRDefault="00D95B88" w:rsidP="00AD488D">
            <w:pPr>
              <w:rPr>
                <w:rFonts w:ascii="Times New Roman" w:hAnsi="Times New Roman" w:cs="Times New Roman"/>
                <w:b/>
                <w:sz w:val="24"/>
                <w:szCs w:val="24"/>
              </w:rPr>
            </w:pPr>
            <w:r w:rsidRPr="00B81F53">
              <w:rPr>
                <w:rFonts w:ascii="Times New Roman" w:hAnsi="Times New Roman" w:cs="Times New Roman"/>
                <w:b/>
                <w:sz w:val="24"/>
                <w:szCs w:val="24"/>
              </w:rPr>
              <w:t>Yukarıyurtçu Mah. Mimar Sinan Cad. Eskişehir Yolu 29. Km No:4 06790 Etimesgut/ANKARA</w:t>
            </w:r>
          </w:p>
        </w:tc>
        <w:tc>
          <w:tcPr>
            <w:tcW w:w="3964" w:type="dxa"/>
          </w:tcPr>
          <w:p w14:paraId="7D121CFB" w14:textId="77777777" w:rsidR="00D95B88" w:rsidRPr="00B81F53" w:rsidRDefault="00D95B88" w:rsidP="00AD488D">
            <w:pPr>
              <w:rPr>
                <w:rFonts w:ascii="Times New Roman" w:hAnsi="Times New Roman" w:cs="Times New Roman"/>
                <w:b/>
                <w:sz w:val="24"/>
                <w:szCs w:val="24"/>
              </w:rPr>
            </w:pPr>
            <w:r w:rsidRPr="00B81F53">
              <w:rPr>
                <w:rFonts w:ascii="Times New Roman" w:hAnsi="Times New Roman" w:cs="Times New Roman"/>
                <w:b/>
                <w:sz w:val="24"/>
                <w:szCs w:val="24"/>
              </w:rPr>
              <w:t>Çukurambar Mah. Öğretmenler Cad. No:14 06530 Çankaya/ANKARA</w:t>
            </w:r>
          </w:p>
        </w:tc>
      </w:tr>
      <w:tr w:rsidR="00D95B88" w:rsidRPr="00B81F53" w14:paraId="5E1AA92F" w14:textId="77777777" w:rsidTr="002826DA">
        <w:tc>
          <w:tcPr>
            <w:tcW w:w="1980" w:type="dxa"/>
          </w:tcPr>
          <w:p w14:paraId="7457BC3A"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14:paraId="64DCFF98"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14:paraId="0D46543F"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D95B88" w:rsidRPr="00B81F53" w14:paraId="68DE6EAE" w14:textId="77777777" w:rsidTr="002826DA">
        <w:tc>
          <w:tcPr>
            <w:tcW w:w="1980" w:type="dxa"/>
          </w:tcPr>
          <w:p w14:paraId="3FD96809"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14:paraId="1278F3B2"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14:paraId="45299FA6"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D95B88" w:rsidRPr="00B81F53" w14:paraId="19411E31" w14:textId="77777777" w:rsidTr="002826DA">
        <w:tc>
          <w:tcPr>
            <w:tcW w:w="1980" w:type="dxa"/>
          </w:tcPr>
          <w:p w14:paraId="3848FF13"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bookmarkStart w:id="0" w:name="_GoBack"/>
        <w:bookmarkEnd w:id="0"/>
        <w:tc>
          <w:tcPr>
            <w:tcW w:w="7082" w:type="dxa"/>
          </w:tcPr>
          <w:p w14:paraId="636E4B06" w14:textId="3F5587A3" w:rsidR="00D95B88" w:rsidRPr="00AD488D" w:rsidRDefault="00E3656F" w:rsidP="00E3656F">
            <w:pPr>
              <w:jc w:val="both"/>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w:instrText>
            </w:r>
            <w:r w:rsidRPr="00E3656F">
              <w:rPr>
                <w:rFonts w:ascii="Times New Roman" w:hAnsi="Times New Roman" w:cs="Times New Roman"/>
                <w:b/>
                <w:sz w:val="24"/>
                <w:szCs w:val="24"/>
              </w:rPr>
              <w:instrText>kvkk@cankaya.edu.tr</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5566D5">
              <w:rPr>
                <w:rStyle w:val="Kpr"/>
                <w:rFonts w:ascii="Times New Roman" w:hAnsi="Times New Roman" w:cs="Times New Roman"/>
                <w:b/>
                <w:sz w:val="24"/>
                <w:szCs w:val="24"/>
              </w:rPr>
              <w:t>kvkk@cankaya.edu.tr</w:t>
            </w:r>
            <w:r>
              <w:rPr>
                <w:rFonts w:ascii="Times New Roman" w:hAnsi="Times New Roman" w:cs="Times New Roman"/>
                <w:b/>
                <w:sz w:val="24"/>
                <w:szCs w:val="24"/>
              </w:rPr>
              <w:fldChar w:fldCharType="end"/>
            </w:r>
          </w:p>
        </w:tc>
      </w:tr>
      <w:tr w:rsidR="00D95B88" w:rsidRPr="00B81F53" w14:paraId="64CF731F" w14:textId="77777777" w:rsidTr="002826DA">
        <w:tc>
          <w:tcPr>
            <w:tcW w:w="1980" w:type="dxa"/>
          </w:tcPr>
          <w:p w14:paraId="722FFEB0" w14:textId="77777777" w:rsidR="00D95B88" w:rsidRPr="00B81F53" w:rsidRDefault="00D95B88" w:rsidP="00B81F53">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14:paraId="364A8B51" w14:textId="3911194C" w:rsidR="00D95B88" w:rsidRPr="00B81F53" w:rsidRDefault="001162D5" w:rsidP="00B81F53">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14:paraId="28A8DB9B" w14:textId="77777777" w:rsidR="0006671B" w:rsidRPr="00B81F53" w:rsidRDefault="0006671B" w:rsidP="00B81F53">
      <w:pPr>
        <w:tabs>
          <w:tab w:val="left" w:pos="3975"/>
        </w:tabs>
        <w:jc w:val="both"/>
        <w:rPr>
          <w:rFonts w:ascii="Times New Roman" w:hAnsi="Times New Roman" w:cs="Times New Roman"/>
          <w:sz w:val="24"/>
          <w:szCs w:val="24"/>
        </w:rPr>
      </w:pPr>
    </w:p>
    <w:p w14:paraId="70FD9030" w14:textId="77777777" w:rsidR="00992454" w:rsidRPr="00B81F53" w:rsidRDefault="00B81F53" w:rsidP="00AD488D">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w:t>
      </w:r>
      <w:r w:rsidR="0006671B" w:rsidRPr="00B81F53">
        <w:rPr>
          <w:rFonts w:ascii="Times New Roman" w:hAnsi="Times New Roman" w:cs="Times New Roman"/>
          <w:color w:val="000000"/>
          <w:sz w:val="24"/>
          <w:szCs w:val="24"/>
        </w:rPr>
        <w:t>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14:paraId="4A300D72" w14:textId="733C36A8" w:rsidR="00B81F53" w:rsidRPr="00C4610B" w:rsidRDefault="00B81F53" w:rsidP="00AD488D">
      <w:pPr>
        <w:pStyle w:val="NormalWeb"/>
        <w:spacing w:line="360" w:lineRule="auto"/>
        <w:jc w:val="both"/>
        <w:rPr>
          <w:color w:val="000000"/>
        </w:rPr>
      </w:pPr>
      <w:r w:rsidRPr="00B81F53">
        <w:rPr>
          <w:color w:val="000000"/>
        </w:rPr>
        <w:t xml:space="preserve">          </w:t>
      </w:r>
      <w:r w:rsidR="00230020">
        <w:rPr>
          <w:color w:val="000000"/>
        </w:rPr>
        <w:t>ÇANKAYA ÜNİVERSİTESİ</w:t>
      </w:r>
      <w:r w:rsidR="00992454" w:rsidRPr="00B81F53">
        <w:rPr>
          <w:color w:val="000000"/>
        </w:rPr>
        <w:t xml:space="preserve"> olarak </w:t>
      </w:r>
      <w:r w:rsidR="00AD488D">
        <w:rPr>
          <w:color w:val="000000"/>
        </w:rPr>
        <w:t>ilgili kişilerin</w:t>
      </w:r>
      <w:r w:rsidR="00230020">
        <w:rPr>
          <w:color w:val="000000"/>
        </w:rPr>
        <w:t xml:space="preserve"> </w:t>
      </w:r>
      <w:r w:rsidR="00992454" w:rsidRPr="00B81F53">
        <w:rPr>
          <w:color w:val="000000"/>
        </w:rPr>
        <w:t>kişisel verilerinin hukuka uygun olarak işlenmesini son derece önemsemekt</w:t>
      </w:r>
      <w:r w:rsidR="00AD488D">
        <w:rPr>
          <w:color w:val="000000"/>
        </w:rPr>
        <w:t xml:space="preserve">eyiz. İşbu aydınlatma metni sizleri </w:t>
      </w:r>
      <w:r w:rsidR="00992454" w:rsidRPr="00B81F53">
        <w:rPr>
          <w:color w:val="000000"/>
        </w:rPr>
        <w:t>bilgilendirmek, kişisel verilerinize ilişkin farkındalığınızı artırmak ve sizleri bu konuda aydı</w:t>
      </w:r>
      <w:r w:rsidR="00C4610B">
        <w:rPr>
          <w:color w:val="000000"/>
        </w:rPr>
        <w:t>nlatmak amacıyla hazırlanmıştır.</w:t>
      </w:r>
    </w:p>
    <w:p w14:paraId="3080B7EA" w14:textId="77777777" w:rsidR="00D95B88" w:rsidRPr="00B81F53" w:rsidRDefault="005F2FEE" w:rsidP="00B81F53">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5F2FEE" w:rsidRPr="00B81F53" w14:paraId="26FFA6E3" w14:textId="77777777" w:rsidTr="003240EE">
        <w:tc>
          <w:tcPr>
            <w:tcW w:w="1838" w:type="dxa"/>
          </w:tcPr>
          <w:p w14:paraId="551C5C41"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3C0C180F"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3703C740" w14:textId="77777777" w:rsidR="005F2FEE" w:rsidRPr="00B81F53" w:rsidRDefault="005F2FEE" w:rsidP="00AD488D">
            <w:pPr>
              <w:spacing w:line="276" w:lineRule="auto"/>
              <w:jc w:val="both"/>
              <w:rPr>
                <w:rFonts w:ascii="Times New Roman" w:hAnsi="Times New Roman" w:cs="Times New Roman"/>
                <w:sz w:val="24"/>
                <w:szCs w:val="24"/>
              </w:rPr>
            </w:pPr>
          </w:p>
        </w:tc>
      </w:tr>
      <w:tr w:rsidR="005F2FEE" w:rsidRPr="00B81F53" w14:paraId="3E5C090D" w14:textId="77777777" w:rsidTr="003240EE">
        <w:tc>
          <w:tcPr>
            <w:tcW w:w="1838" w:type="dxa"/>
          </w:tcPr>
          <w:p w14:paraId="38B214A1"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22CE26E0"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59B636AA" w14:textId="77777777" w:rsidR="005F2FEE" w:rsidRPr="00B81F53" w:rsidRDefault="005F2FEE" w:rsidP="00AD488D">
            <w:pPr>
              <w:spacing w:line="276" w:lineRule="auto"/>
              <w:jc w:val="both"/>
              <w:rPr>
                <w:rFonts w:ascii="Times New Roman" w:hAnsi="Times New Roman" w:cs="Times New Roman"/>
                <w:sz w:val="24"/>
                <w:szCs w:val="24"/>
              </w:rPr>
            </w:pPr>
          </w:p>
        </w:tc>
      </w:tr>
      <w:tr w:rsidR="005F2FEE" w:rsidRPr="00B81F53" w14:paraId="0E799D26" w14:textId="77777777" w:rsidTr="003240EE">
        <w:tc>
          <w:tcPr>
            <w:tcW w:w="1838" w:type="dxa"/>
          </w:tcPr>
          <w:p w14:paraId="6BD403C6"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3FA1AAC8"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38218B34"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79E62DD7" w14:textId="77777777" w:rsidR="005F2FEE" w:rsidRPr="00B81F53" w:rsidRDefault="005F2FEE" w:rsidP="00AD488D">
            <w:pPr>
              <w:spacing w:line="276" w:lineRule="auto"/>
              <w:jc w:val="both"/>
              <w:rPr>
                <w:rFonts w:ascii="Times New Roman" w:hAnsi="Times New Roman" w:cs="Times New Roman"/>
                <w:sz w:val="24"/>
                <w:szCs w:val="24"/>
              </w:rPr>
            </w:pPr>
          </w:p>
        </w:tc>
      </w:tr>
      <w:tr w:rsidR="005F2FEE" w:rsidRPr="00B81F53" w14:paraId="078FB413" w14:textId="77777777" w:rsidTr="003240EE">
        <w:tc>
          <w:tcPr>
            <w:tcW w:w="1838" w:type="dxa"/>
          </w:tcPr>
          <w:p w14:paraId="6A8E8103"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28CB3E15" w14:textId="77777777" w:rsidR="005F2FEE"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77F8317E" w14:textId="77777777" w:rsidR="00AD488D" w:rsidRPr="00B81F53" w:rsidRDefault="00AD488D" w:rsidP="00AD488D">
            <w:pPr>
              <w:spacing w:line="276" w:lineRule="auto"/>
              <w:jc w:val="both"/>
              <w:rPr>
                <w:rFonts w:ascii="Times New Roman" w:hAnsi="Times New Roman" w:cs="Times New Roman"/>
                <w:sz w:val="24"/>
                <w:szCs w:val="24"/>
              </w:rPr>
            </w:pPr>
          </w:p>
        </w:tc>
      </w:tr>
      <w:tr w:rsidR="005F2FEE" w:rsidRPr="00B81F53" w14:paraId="2E4E4418" w14:textId="77777777" w:rsidTr="003240EE">
        <w:tc>
          <w:tcPr>
            <w:tcW w:w="1838" w:type="dxa"/>
          </w:tcPr>
          <w:p w14:paraId="2EFBF5C6"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lastRenderedPageBreak/>
              <w:t>VERİ İŞLEYEN</w:t>
            </w:r>
          </w:p>
        </w:tc>
        <w:tc>
          <w:tcPr>
            <w:tcW w:w="7512" w:type="dxa"/>
          </w:tcPr>
          <w:p w14:paraId="1310819A" w14:textId="61482BF5"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sidR="00AD488D">
              <w:rPr>
                <w:rFonts w:ascii="Times New Roman" w:hAnsi="Times New Roman" w:cs="Times New Roman"/>
                <w:sz w:val="24"/>
                <w:szCs w:val="24"/>
              </w:rPr>
              <w:t>.</w:t>
            </w:r>
          </w:p>
          <w:p w14:paraId="7B48AE29" w14:textId="77777777" w:rsidR="005F2FEE" w:rsidRPr="00B81F53" w:rsidRDefault="005F2FEE" w:rsidP="00AD488D">
            <w:pPr>
              <w:spacing w:line="276" w:lineRule="auto"/>
              <w:jc w:val="both"/>
              <w:rPr>
                <w:rFonts w:ascii="Times New Roman" w:hAnsi="Times New Roman" w:cs="Times New Roman"/>
                <w:sz w:val="24"/>
                <w:szCs w:val="24"/>
              </w:rPr>
            </w:pPr>
          </w:p>
        </w:tc>
      </w:tr>
      <w:tr w:rsidR="005F2FEE" w:rsidRPr="00B81F53" w14:paraId="49B176D3" w14:textId="77777777" w:rsidTr="003240EE">
        <w:tc>
          <w:tcPr>
            <w:tcW w:w="1838" w:type="dxa"/>
          </w:tcPr>
          <w:p w14:paraId="0B972776"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AÇIK RIZA</w:t>
            </w:r>
          </w:p>
        </w:tc>
        <w:tc>
          <w:tcPr>
            <w:tcW w:w="7512" w:type="dxa"/>
          </w:tcPr>
          <w:p w14:paraId="59993144" w14:textId="77777777" w:rsidR="005F2FEE"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14:paraId="41F75CD7" w14:textId="60043E24" w:rsidR="00AD488D" w:rsidRPr="00B81F53" w:rsidRDefault="00AD488D" w:rsidP="00AD488D">
            <w:pPr>
              <w:spacing w:line="276" w:lineRule="auto"/>
              <w:jc w:val="both"/>
              <w:rPr>
                <w:rFonts w:ascii="Times New Roman" w:hAnsi="Times New Roman" w:cs="Times New Roman"/>
                <w:sz w:val="24"/>
                <w:szCs w:val="24"/>
              </w:rPr>
            </w:pPr>
          </w:p>
        </w:tc>
      </w:tr>
      <w:tr w:rsidR="005F2FEE" w:rsidRPr="00B81F53" w14:paraId="5E2DFE10" w14:textId="77777777" w:rsidTr="003240EE">
        <w:tc>
          <w:tcPr>
            <w:tcW w:w="1838" w:type="dxa"/>
          </w:tcPr>
          <w:p w14:paraId="38286ADF" w14:textId="77777777" w:rsidR="005F2FEE" w:rsidRPr="00B81F53"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6503E3D4" w14:textId="77777777" w:rsidR="005F2FEE" w:rsidRDefault="005F2FEE" w:rsidP="00AD488D">
            <w:pPr>
              <w:spacing w:line="276" w:lineRule="auto"/>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0198CE46" w14:textId="77777777" w:rsidR="00AD488D" w:rsidRPr="00B81F53" w:rsidRDefault="00AD488D" w:rsidP="00AD488D">
            <w:pPr>
              <w:spacing w:line="276" w:lineRule="auto"/>
              <w:jc w:val="both"/>
              <w:rPr>
                <w:rFonts w:ascii="Times New Roman" w:hAnsi="Times New Roman" w:cs="Times New Roman"/>
                <w:sz w:val="24"/>
                <w:szCs w:val="24"/>
              </w:rPr>
            </w:pPr>
          </w:p>
        </w:tc>
      </w:tr>
    </w:tbl>
    <w:p w14:paraId="25789337" w14:textId="77777777" w:rsidR="005F2FEE" w:rsidRPr="00B81F53" w:rsidRDefault="005F2FEE" w:rsidP="00B81F53">
      <w:pPr>
        <w:ind w:left="2832" w:hanging="2832"/>
        <w:jc w:val="both"/>
        <w:rPr>
          <w:rFonts w:ascii="Times New Roman" w:hAnsi="Times New Roman" w:cs="Times New Roman"/>
          <w:sz w:val="24"/>
          <w:szCs w:val="24"/>
        </w:rPr>
      </w:pPr>
    </w:p>
    <w:p w14:paraId="244D7FB5" w14:textId="77777777" w:rsidR="005F2FEE" w:rsidRPr="00B81F53" w:rsidRDefault="005F2FEE" w:rsidP="00B81F53">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KİŞİSEL VERİLERİNİZİ İŞLEME AMAÇLARIMIZ</w:t>
      </w:r>
    </w:p>
    <w:p w14:paraId="4C29072A" w14:textId="40D61E27" w:rsidR="00D95B88" w:rsidRPr="00B81F53" w:rsidRDefault="005F2FEE" w:rsidP="00B81F53">
      <w:pPr>
        <w:ind w:firstLine="360"/>
        <w:jc w:val="both"/>
        <w:rPr>
          <w:rFonts w:ascii="Times New Roman" w:hAnsi="Times New Roman" w:cs="Times New Roman"/>
          <w:sz w:val="24"/>
          <w:szCs w:val="24"/>
        </w:rPr>
      </w:pPr>
      <w:r w:rsidRPr="00B81F53">
        <w:rPr>
          <w:rFonts w:ascii="Times New Roman" w:hAnsi="Times New Roman" w:cs="Times New Roman"/>
          <w:sz w:val="24"/>
          <w:szCs w:val="24"/>
        </w:rPr>
        <w:t>Toplanan kişisel verileriniz, 6698 sayılı Kişisel Verilerin Korunması Kanunu “genel ilkeler” ba</w:t>
      </w:r>
      <w:r w:rsidR="00AD488D">
        <w:rPr>
          <w:rFonts w:ascii="Times New Roman" w:hAnsi="Times New Roman" w:cs="Times New Roman"/>
          <w:sz w:val="24"/>
          <w:szCs w:val="24"/>
        </w:rPr>
        <w:t>şlıklı 4 üncü m</w:t>
      </w:r>
      <w:r w:rsidR="00D95B88" w:rsidRPr="00B81F53">
        <w:rPr>
          <w:rFonts w:ascii="Times New Roman" w:hAnsi="Times New Roman" w:cs="Times New Roman"/>
          <w:sz w:val="24"/>
          <w:szCs w:val="24"/>
        </w:rPr>
        <w:t>addesinde öngörülen;</w:t>
      </w:r>
    </w:p>
    <w:p w14:paraId="5D04A9E0" w14:textId="77777777" w:rsidR="00D95B88" w:rsidRPr="00B81F53" w:rsidRDefault="005F2FEE" w:rsidP="00B81F53">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a) Hukuka ve dürüstlük kurallarına uygun olma, </w:t>
      </w:r>
    </w:p>
    <w:p w14:paraId="16F5EB7E" w14:textId="77777777" w:rsidR="00992454" w:rsidRPr="00B81F53" w:rsidRDefault="005F2FEE" w:rsidP="00B81F53">
      <w:pPr>
        <w:ind w:firstLine="360"/>
        <w:jc w:val="both"/>
        <w:rPr>
          <w:rFonts w:ascii="Times New Roman" w:hAnsi="Times New Roman" w:cs="Times New Roman"/>
          <w:sz w:val="24"/>
          <w:szCs w:val="24"/>
        </w:rPr>
      </w:pPr>
      <w:r w:rsidRPr="00B81F53">
        <w:rPr>
          <w:rFonts w:ascii="Times New Roman" w:hAnsi="Times New Roman" w:cs="Times New Roman"/>
          <w:sz w:val="24"/>
          <w:szCs w:val="24"/>
        </w:rPr>
        <w:t>b) Doğru ve gerektiğinde güncel olma</w:t>
      </w:r>
      <w:r w:rsidR="00D95B88" w:rsidRPr="00B81F53">
        <w:rPr>
          <w:rFonts w:ascii="Times New Roman" w:hAnsi="Times New Roman" w:cs="Times New Roman"/>
          <w:sz w:val="24"/>
          <w:szCs w:val="24"/>
        </w:rPr>
        <w:t>,</w:t>
      </w:r>
      <w:r w:rsidRPr="00B81F53">
        <w:rPr>
          <w:rFonts w:ascii="Times New Roman" w:hAnsi="Times New Roman" w:cs="Times New Roman"/>
          <w:sz w:val="24"/>
          <w:szCs w:val="24"/>
        </w:rPr>
        <w:t xml:space="preserve"> </w:t>
      </w:r>
    </w:p>
    <w:p w14:paraId="7357F093" w14:textId="77777777" w:rsidR="00D95B88" w:rsidRPr="00B81F53" w:rsidRDefault="005F2FEE" w:rsidP="00B81F53">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c) Belirli, açık ve meşru amaçlar için işlenme, </w:t>
      </w:r>
    </w:p>
    <w:p w14:paraId="0FB53343" w14:textId="77777777" w:rsidR="00992454" w:rsidRPr="00B81F53" w:rsidRDefault="005F2FEE" w:rsidP="00B81F53">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14:paraId="357C4E8F" w14:textId="77777777" w:rsidR="00D95B88" w:rsidRPr="00B81F53" w:rsidRDefault="005F2FEE" w:rsidP="00B81F53">
      <w:pPr>
        <w:ind w:left="360"/>
        <w:jc w:val="both"/>
        <w:rPr>
          <w:rFonts w:ascii="Times New Roman" w:hAnsi="Times New Roman" w:cs="Times New Roman"/>
          <w:sz w:val="24"/>
          <w:szCs w:val="24"/>
        </w:rPr>
      </w:pPr>
      <w:r w:rsidRPr="00B81F53">
        <w:rPr>
          <w:rFonts w:ascii="Times New Roman" w:hAnsi="Times New Roman" w:cs="Times New Roman"/>
          <w:sz w:val="24"/>
          <w:szCs w:val="24"/>
        </w:rPr>
        <w:t xml:space="preserve">d) İlgili mevzuatta öngörülen veya işlendikleri amaç için gerekli </w:t>
      </w:r>
      <w:r w:rsidR="00D95B88" w:rsidRPr="00B81F53">
        <w:rPr>
          <w:rFonts w:ascii="Times New Roman" w:hAnsi="Times New Roman" w:cs="Times New Roman"/>
          <w:sz w:val="24"/>
          <w:szCs w:val="24"/>
        </w:rPr>
        <w:t>olan süre kadar muhafaza edilme</w:t>
      </w:r>
      <w:r w:rsidRPr="00B81F53">
        <w:rPr>
          <w:rFonts w:ascii="Times New Roman" w:hAnsi="Times New Roman" w:cs="Times New Roman"/>
          <w:sz w:val="24"/>
          <w:szCs w:val="24"/>
        </w:rPr>
        <w:t xml:space="preserve"> </w:t>
      </w:r>
    </w:p>
    <w:p w14:paraId="7CDE86C8" w14:textId="5C2824F2" w:rsidR="005F2FEE" w:rsidRDefault="005F2FEE" w:rsidP="00F163DE">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temel ilkelerine uygun olarak</w:t>
      </w:r>
      <w:r w:rsidR="00D90C57">
        <w:rPr>
          <w:rFonts w:ascii="Times New Roman" w:hAnsi="Times New Roman" w:cs="Times New Roman"/>
          <w:sz w:val="24"/>
          <w:szCs w:val="24"/>
        </w:rPr>
        <w:t xml:space="preserve"> özlük işleri, maaş ve tahakkuk faaliyetleri ve eğitim ve performans değerlendirme temel faaliyetleri kapsamında</w:t>
      </w:r>
      <w:r w:rsidRPr="00B81F53">
        <w:rPr>
          <w:rFonts w:ascii="Times New Roman" w:hAnsi="Times New Roman" w:cs="Times New Roman"/>
          <w:sz w:val="24"/>
          <w:szCs w:val="24"/>
        </w:rPr>
        <w:t>;</w:t>
      </w:r>
    </w:p>
    <w:p w14:paraId="77477E64" w14:textId="7DA1BCC2" w:rsidR="00AD488D"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Üniversitemizin merkez ve diğer yerleşkelerde ( Rektörlük, Fakülte, Yüksekokul, Enstitü ve diğer birimler. ) iş birliği yapa</w:t>
      </w:r>
      <w:r w:rsidR="00C14258">
        <w:rPr>
          <w:rFonts w:ascii="Times New Roman" w:hAnsi="Times New Roman" w:cs="Times New Roman"/>
          <w:sz w:val="24"/>
          <w:szCs w:val="24"/>
        </w:rPr>
        <w:t>rak bilgi işlem sisteminin kurulması, bakım ve onarımlarının yapılması</w:t>
      </w:r>
      <w:r w:rsidRPr="00AD488D">
        <w:rPr>
          <w:rFonts w:ascii="Times New Roman" w:hAnsi="Times New Roman" w:cs="Times New Roman"/>
          <w:sz w:val="24"/>
          <w:szCs w:val="24"/>
        </w:rPr>
        <w:t>, bunlara ait hizmetlerin ilgili birimlerle yürütülmesini</w:t>
      </w:r>
      <w:r w:rsidR="00C14258">
        <w:rPr>
          <w:rFonts w:ascii="Times New Roman" w:hAnsi="Times New Roman" w:cs="Times New Roman"/>
          <w:sz w:val="24"/>
          <w:szCs w:val="24"/>
        </w:rPr>
        <w:t xml:space="preserve">n sağlanması, </w:t>
      </w:r>
    </w:p>
    <w:p w14:paraId="0C52472B" w14:textId="6936D8C0" w:rsidR="00C14258" w:rsidRPr="00C14258" w:rsidRDefault="00C14258" w:rsidP="00F163DE">
      <w:pPr>
        <w:pStyle w:val="ListeParagraf"/>
        <w:numPr>
          <w:ilvl w:val="0"/>
          <w:numId w:val="13"/>
        </w:numPr>
        <w:spacing w:line="360" w:lineRule="auto"/>
        <w:jc w:val="both"/>
        <w:rPr>
          <w:rFonts w:ascii="Times New Roman" w:hAnsi="Times New Roman" w:cs="Times New Roman"/>
          <w:sz w:val="24"/>
          <w:szCs w:val="24"/>
        </w:rPr>
      </w:pPr>
      <w:r w:rsidRPr="00C14258">
        <w:rPr>
          <w:rFonts w:ascii="Times New Roman" w:hAnsi="Times New Roman" w:cs="Times New Roman"/>
          <w:sz w:val="24"/>
          <w:szCs w:val="24"/>
        </w:rPr>
        <w:t>Bilgisayar arızaları ve güncellemeleri, alan adı istekleri, e-posta veya internet ile ilgili arıza/talep süreçlerinin yürütülmesi,</w:t>
      </w:r>
    </w:p>
    <w:p w14:paraId="2AA25851" w14:textId="223AF1F6" w:rsidR="00C14258" w:rsidRPr="00C14258" w:rsidRDefault="00C14258" w:rsidP="00F163DE">
      <w:pPr>
        <w:pStyle w:val="ListeParagraf"/>
        <w:numPr>
          <w:ilvl w:val="0"/>
          <w:numId w:val="13"/>
        </w:numPr>
        <w:spacing w:line="360" w:lineRule="auto"/>
        <w:jc w:val="both"/>
        <w:rPr>
          <w:rFonts w:ascii="Times New Roman" w:hAnsi="Times New Roman" w:cs="Times New Roman"/>
          <w:sz w:val="24"/>
          <w:szCs w:val="24"/>
        </w:rPr>
      </w:pPr>
      <w:r w:rsidRPr="00C14258">
        <w:rPr>
          <w:rFonts w:ascii="Times New Roman" w:hAnsi="Times New Roman" w:cs="Times New Roman"/>
          <w:sz w:val="24"/>
          <w:szCs w:val="24"/>
        </w:rPr>
        <w:t>Kendisine bağlı İnternet ve Eğitim Hizmetleri Servisi’nde yürütülen, Web Tasarım, Multivizyon Hazırlama, Uzaktan Eğitim ve Destek Hizmetleri ile bu hizmetlerin yapılması, yürütülmesi, kontrol ve koordinesini sağlamak</w:t>
      </w:r>
      <w:r>
        <w:rPr>
          <w:rFonts w:ascii="Times New Roman" w:hAnsi="Times New Roman" w:cs="Times New Roman"/>
          <w:sz w:val="24"/>
          <w:szCs w:val="24"/>
        </w:rPr>
        <w:t xml:space="preserve">, </w:t>
      </w:r>
    </w:p>
    <w:p w14:paraId="2CCEE302" w14:textId="15180398" w:rsidR="00AD488D"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lastRenderedPageBreak/>
        <w:t xml:space="preserve">Bilişim teknolojisindeki gelişmelere uygun olarak elektronik bilgi, belge ve iş akış düzenini kurmak, buna yönelik projeler geliştirmek, uygulamak ve uygulatmak, </w:t>
      </w:r>
    </w:p>
    <w:p w14:paraId="7D22F4C4" w14:textId="3BB4D92A" w:rsidR="00C14258" w:rsidRPr="00C14258" w:rsidRDefault="00C14258" w:rsidP="00F163DE">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C14258">
        <w:rPr>
          <w:rFonts w:ascii="Times New Roman" w:hAnsi="Times New Roman" w:cs="Times New Roman"/>
          <w:sz w:val="24"/>
          <w:szCs w:val="24"/>
        </w:rPr>
        <w:t>nternet ağını tüm fakülte, yüksekokul ve birimlere ulaştırmak için gerekli teknik hizmeti sağlamak</w:t>
      </w:r>
      <w:r>
        <w:rPr>
          <w:rFonts w:ascii="Times New Roman" w:hAnsi="Times New Roman" w:cs="Times New Roman"/>
          <w:sz w:val="24"/>
          <w:szCs w:val="24"/>
        </w:rPr>
        <w:t xml:space="preserve">, </w:t>
      </w:r>
    </w:p>
    <w:p w14:paraId="3B257427" w14:textId="7C1A992F" w:rsidR="00C14258" w:rsidRPr="00AD488D" w:rsidRDefault="00C14258" w:rsidP="00F163DE">
      <w:pPr>
        <w:pStyle w:val="ListeParagraf"/>
        <w:numPr>
          <w:ilvl w:val="0"/>
          <w:numId w:val="13"/>
        </w:numPr>
        <w:spacing w:line="360" w:lineRule="auto"/>
        <w:jc w:val="both"/>
        <w:rPr>
          <w:rFonts w:ascii="Times New Roman" w:hAnsi="Times New Roman" w:cs="Times New Roman"/>
          <w:sz w:val="24"/>
          <w:szCs w:val="24"/>
        </w:rPr>
      </w:pPr>
      <w:r w:rsidRPr="00C14258">
        <w:rPr>
          <w:rFonts w:ascii="Times New Roman" w:hAnsi="Times New Roman" w:cs="Times New Roman"/>
          <w:sz w:val="24"/>
          <w:szCs w:val="24"/>
        </w:rPr>
        <w:t>Üst yönetim ve ilgili mevzuat tarafından belirlenmiş amaç, hedef, strateji ve ilkeler doğrultusunda yönetimi altındaki faaliyetlerin yürütülmesiyle ilgili politikaların uygulanışını izlemek personeline bu konuda açıklamalarda bulunmak</w:t>
      </w:r>
      <w:r>
        <w:rPr>
          <w:rFonts w:ascii="Times New Roman" w:hAnsi="Times New Roman" w:cs="Times New Roman"/>
          <w:sz w:val="24"/>
          <w:szCs w:val="24"/>
        </w:rPr>
        <w:t>,</w:t>
      </w:r>
    </w:p>
    <w:p w14:paraId="274B1AE2" w14:textId="77777777" w:rsidR="00C14258"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Üniversitemizdeki bilgi işlem sitemlerini işletmek, eğitim-öğretim ve araştırmalara destek olmak, </w:t>
      </w:r>
    </w:p>
    <w:p w14:paraId="620C51CC" w14:textId="1329BAE0" w:rsidR="00AD488D" w:rsidRPr="00C14258" w:rsidRDefault="00C14258" w:rsidP="00F163DE">
      <w:pPr>
        <w:pStyle w:val="ListeParagraf"/>
        <w:numPr>
          <w:ilvl w:val="0"/>
          <w:numId w:val="13"/>
        </w:numPr>
        <w:spacing w:line="360" w:lineRule="auto"/>
        <w:jc w:val="both"/>
        <w:rPr>
          <w:rFonts w:ascii="Times New Roman" w:hAnsi="Times New Roman" w:cs="Times New Roman"/>
          <w:sz w:val="24"/>
          <w:szCs w:val="24"/>
        </w:rPr>
      </w:pPr>
      <w:r w:rsidRPr="00C14258">
        <w:rPr>
          <w:rFonts w:ascii="Times New Roman" w:hAnsi="Times New Roman" w:cs="Times New Roman"/>
          <w:sz w:val="24"/>
          <w:szCs w:val="24"/>
        </w:rPr>
        <w:t xml:space="preserve">Üniversitenin veri ve bilgilerinin güvenliğinin sağlanması ve veri güvenliği politikaları oluşturulması, geliştirilmesine ilişkin faaliyetleri yürütmek, </w:t>
      </w:r>
    </w:p>
    <w:p w14:paraId="0D8C7FD2" w14:textId="1C7E208C" w:rsidR="00AD488D"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Üniversitemizin ihtiyaç duyacağı diğer bilgi işlem hizmetlerinin yerine getirilmesine ilişkin faaliyetlerini yürütmek, </w:t>
      </w:r>
    </w:p>
    <w:p w14:paraId="54985796" w14:textId="7364F6E5" w:rsidR="00C14258" w:rsidRDefault="00C14258" w:rsidP="00F163DE">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Sunucuların yedekleme işlemlerinin yürütmek, </w:t>
      </w:r>
    </w:p>
    <w:p w14:paraId="0360B47E" w14:textId="7E4DD49B" w:rsidR="00C14258" w:rsidRPr="00C14258" w:rsidRDefault="00C14258" w:rsidP="00F163DE">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Randevu süreç yönetiminin sağlanması, </w:t>
      </w:r>
    </w:p>
    <w:p w14:paraId="54205BFB" w14:textId="5099392C" w:rsidR="00695EA5" w:rsidRPr="00AD488D" w:rsidRDefault="00695EA5"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Kurumsal e-posta istek faaliyetlerinin yürütülebilmesi, </w:t>
      </w:r>
    </w:p>
    <w:p w14:paraId="373503E7" w14:textId="0D4E9852" w:rsidR="00695EA5" w:rsidRDefault="00695EA5"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IP tahsis ve internet erişimi süreçlerinin yürütülmesi, </w:t>
      </w:r>
    </w:p>
    <w:p w14:paraId="40D35B9B" w14:textId="4853DED4" w:rsidR="00C14258" w:rsidRPr="00AD488D" w:rsidRDefault="00C14258" w:rsidP="00F163DE">
      <w:pPr>
        <w:pStyle w:val="ListeParagraf"/>
        <w:numPr>
          <w:ilvl w:val="0"/>
          <w:numId w:val="13"/>
        </w:numPr>
        <w:spacing w:line="360" w:lineRule="auto"/>
        <w:jc w:val="both"/>
        <w:rPr>
          <w:rFonts w:ascii="Times New Roman" w:hAnsi="Times New Roman" w:cs="Times New Roman"/>
          <w:sz w:val="24"/>
          <w:szCs w:val="24"/>
        </w:rPr>
      </w:pPr>
      <w:r w:rsidRPr="00C14258">
        <w:rPr>
          <w:rFonts w:ascii="Times New Roman" w:hAnsi="Times New Roman" w:cs="Times New Roman"/>
          <w:sz w:val="24"/>
          <w:szCs w:val="24"/>
        </w:rPr>
        <w:t>5651 sayılı İnternet Ortamında Yapılan Yayınların Düzenlenmesi Ve Bu Yayınlar Yoluyla İşlenen Suçlarla Mücadele Edilmesi Hakkında Kanun</w:t>
      </w:r>
      <w:r>
        <w:rPr>
          <w:rFonts w:ascii="Times New Roman" w:hAnsi="Times New Roman" w:cs="Times New Roman"/>
          <w:sz w:val="24"/>
          <w:szCs w:val="24"/>
        </w:rPr>
        <w:t xml:space="preserve"> </w:t>
      </w:r>
      <w:r w:rsidRPr="00C14258">
        <w:rPr>
          <w:rFonts w:ascii="Times New Roman" w:hAnsi="Times New Roman" w:cs="Times New Roman"/>
          <w:sz w:val="24"/>
          <w:szCs w:val="24"/>
        </w:rPr>
        <w:t>kapsamında log yönetimi, düzenlenmesi ve kontrolü</w:t>
      </w:r>
      <w:r>
        <w:rPr>
          <w:rFonts w:ascii="Times New Roman" w:hAnsi="Times New Roman" w:cs="Times New Roman"/>
          <w:sz w:val="24"/>
          <w:szCs w:val="24"/>
        </w:rPr>
        <w:t xml:space="preserve">nün sağlanması, </w:t>
      </w:r>
    </w:p>
    <w:p w14:paraId="714F8832" w14:textId="516D1D5D" w:rsidR="00AD488D" w:rsidRPr="00AD488D"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Erişim yetkilerinin yürütülmesi, </w:t>
      </w:r>
    </w:p>
    <w:p w14:paraId="1328D1B0" w14:textId="653F88B9" w:rsidR="00AD488D" w:rsidRPr="00AD488D" w:rsidRDefault="00AD488D"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 xml:space="preserve">İletişim faaliyetlerinin yürütülmesi, </w:t>
      </w:r>
    </w:p>
    <w:p w14:paraId="6A74A9C7" w14:textId="23739437" w:rsidR="00695EA5" w:rsidRDefault="00695EA5" w:rsidP="00F163DE">
      <w:pPr>
        <w:pStyle w:val="ListeParagraf"/>
        <w:numPr>
          <w:ilvl w:val="0"/>
          <w:numId w:val="13"/>
        </w:numPr>
        <w:spacing w:line="360" w:lineRule="auto"/>
        <w:jc w:val="both"/>
        <w:rPr>
          <w:rFonts w:ascii="Times New Roman" w:hAnsi="Times New Roman" w:cs="Times New Roman"/>
          <w:sz w:val="24"/>
          <w:szCs w:val="24"/>
        </w:rPr>
      </w:pPr>
      <w:r w:rsidRPr="00AD488D">
        <w:rPr>
          <w:rFonts w:ascii="Times New Roman" w:hAnsi="Times New Roman" w:cs="Times New Roman"/>
          <w:sz w:val="24"/>
          <w:szCs w:val="24"/>
        </w:rPr>
        <w:t>Üniversitenin sistem yönetimi, donatım destekleme, web hizmetleri, network(Ağ) sistemleri, yazılım geliştirmeye ilişkin süreçlerin yönetimi</w:t>
      </w:r>
      <w:r w:rsidR="00C14258">
        <w:rPr>
          <w:rFonts w:ascii="Times New Roman" w:hAnsi="Times New Roman" w:cs="Times New Roman"/>
          <w:sz w:val="24"/>
          <w:szCs w:val="24"/>
        </w:rPr>
        <w:t xml:space="preserve">nin sağlanması, </w:t>
      </w:r>
    </w:p>
    <w:p w14:paraId="385C5C76" w14:textId="1B5EABF3" w:rsidR="000D0F5A" w:rsidRPr="00AD488D" w:rsidRDefault="000D0F5A" w:rsidP="00F163DE">
      <w:pPr>
        <w:pStyle w:val="ListeParagraf"/>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Birimimiz çalışmaları doğrultusunda saklama ve arşiv faaliyetlerinin yürütülmesi, </w:t>
      </w:r>
    </w:p>
    <w:p w14:paraId="333D8770" w14:textId="0AC5DEBE" w:rsidR="005F2FEE" w:rsidRPr="00B81F53" w:rsidRDefault="00F163DE" w:rsidP="00F163D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Amaçlarıyla</w:t>
      </w:r>
      <w:r w:rsidR="002F419B" w:rsidRPr="00B81F53">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p>
    <w:p w14:paraId="5A819686" w14:textId="77777777" w:rsidR="00992454" w:rsidRPr="00B81F53" w:rsidRDefault="00992454" w:rsidP="00B81F53">
      <w:pPr>
        <w:jc w:val="both"/>
        <w:rPr>
          <w:rFonts w:ascii="Times New Roman" w:hAnsi="Times New Roman" w:cs="Times New Roman"/>
          <w:sz w:val="24"/>
          <w:szCs w:val="24"/>
        </w:rPr>
      </w:pPr>
    </w:p>
    <w:p w14:paraId="38786D6B" w14:textId="77777777" w:rsidR="005F2FEE" w:rsidRPr="00B81F53" w:rsidRDefault="005F2FEE" w:rsidP="00B81F53">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14:paraId="39B01537" w14:textId="1C76D073" w:rsidR="00440421" w:rsidRPr="00440421" w:rsidRDefault="00440421" w:rsidP="00F163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Sizlere ilişkin işlemekte</w:t>
      </w:r>
      <w:r w:rsidRPr="002535B9">
        <w:rPr>
          <w:rFonts w:ascii="Times New Roman" w:hAnsi="Times New Roman" w:cs="Times New Roman"/>
          <w:sz w:val="24"/>
          <w:szCs w:val="24"/>
        </w:rPr>
        <w:t xml:space="preserve"> olduğumuz kişisel verileriniz değişkenlik gösterebilmektedir. Kişisel verileriniz somut duruma göre yazılı, sözlü beyanlar,  görsel ögeler, formlar üzerinden edinilen bilgiler, </w:t>
      </w:r>
      <w:r>
        <w:rPr>
          <w:rFonts w:ascii="Times New Roman" w:hAnsi="Times New Roman" w:cs="Times New Roman"/>
          <w:sz w:val="24"/>
          <w:szCs w:val="24"/>
        </w:rPr>
        <w:t>kurumsal mail üzerinden edinilen bilgiler,</w:t>
      </w:r>
      <w:r w:rsidR="00695EA5">
        <w:rPr>
          <w:rFonts w:ascii="Times New Roman" w:hAnsi="Times New Roman" w:cs="Times New Roman"/>
          <w:sz w:val="24"/>
          <w:szCs w:val="24"/>
        </w:rPr>
        <w:t xml:space="preserve"> </w:t>
      </w:r>
      <w:r w:rsidRPr="002535B9">
        <w:rPr>
          <w:rFonts w:ascii="Times New Roman" w:hAnsi="Times New Roman" w:cs="Times New Roman"/>
          <w:sz w:val="24"/>
          <w:szCs w:val="24"/>
        </w:rPr>
        <w:t xml:space="preserve">başvurular, üniversite ve ders </w:t>
      </w:r>
      <w:r w:rsidRPr="002535B9">
        <w:rPr>
          <w:rFonts w:ascii="Times New Roman" w:hAnsi="Times New Roman" w:cs="Times New Roman"/>
          <w:sz w:val="24"/>
          <w:szCs w:val="24"/>
        </w:rPr>
        <w:lastRenderedPageBreak/>
        <w:t>yönetim sistemleri,  internet sitesi ziyaretlerinde bilgisayarlarda kullanılan çerezler ve benzeri vasıtalarla 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toplanabilmektedir. </w:t>
      </w:r>
    </w:p>
    <w:p w14:paraId="2B311985" w14:textId="19F746F3" w:rsidR="00F163DE" w:rsidRPr="00F163DE" w:rsidRDefault="00F163DE" w:rsidP="00F163DE">
      <w:pPr>
        <w:spacing w:line="360" w:lineRule="auto"/>
        <w:ind w:firstLine="567"/>
        <w:jc w:val="both"/>
        <w:textAlignment w:val="center"/>
        <w:rPr>
          <w:rFonts w:ascii="Times New Roman" w:eastAsiaTheme="majorEastAsia" w:hAnsi="Times New Roman" w:cs="Times New Roman"/>
          <w:bCs/>
          <w:sz w:val="24"/>
          <w:szCs w:val="24"/>
        </w:rPr>
      </w:pPr>
      <w:r w:rsidRPr="00F163DE">
        <w:rPr>
          <w:rFonts w:ascii="Times New Roman" w:eastAsiaTheme="majorEastAsia" w:hAnsi="Times New Roman" w:cs="Times New Roman"/>
          <w:sz w:val="24"/>
          <w:szCs w:val="24"/>
        </w:rPr>
        <w:t>Kişisel verileriniz ilgili faaliyet</w:t>
      </w:r>
      <w:r w:rsidR="000D0F5A">
        <w:rPr>
          <w:rFonts w:ascii="Times New Roman" w:eastAsiaTheme="majorEastAsia" w:hAnsi="Times New Roman" w:cs="Times New Roman"/>
          <w:sz w:val="24"/>
          <w:szCs w:val="24"/>
        </w:rPr>
        <w:t>lerimiz</w:t>
      </w:r>
      <w:r w:rsidRPr="00F163DE">
        <w:rPr>
          <w:rFonts w:ascii="Times New Roman" w:eastAsiaTheme="majorEastAsia" w:hAnsi="Times New Roman" w:cs="Times New Roman"/>
          <w:sz w:val="24"/>
          <w:szCs w:val="24"/>
        </w:rPr>
        <w:t xml:space="preserve"> kapsamında 6698 sayılı Kişisel Verilerin Korunması Kanunu 5 inci ve 6 ncı maddesinde yer alan işleme şartları ve amaçlarına uygun olarak </w:t>
      </w:r>
      <w:r w:rsidRPr="00F163DE">
        <w:rPr>
          <w:rFonts w:ascii="Times New Roman" w:eastAsiaTheme="majorEastAsia" w:hAnsi="Times New Roman" w:cs="Times New Roman"/>
          <w:bCs/>
          <w:sz w:val="24"/>
          <w:szCs w:val="24"/>
        </w:rPr>
        <w:t>ÇANKAYA ÜNİVERSİTESİ</w:t>
      </w:r>
      <w:r w:rsidR="00774DCC">
        <w:rPr>
          <w:rFonts w:ascii="Times New Roman" w:eastAsiaTheme="majorEastAsia" w:hAnsi="Times New Roman" w:cs="Times New Roman"/>
          <w:bCs/>
          <w:sz w:val="24"/>
          <w:szCs w:val="24"/>
        </w:rPr>
        <w:t>-</w:t>
      </w:r>
      <w:r w:rsidRPr="00F163DE">
        <w:rPr>
          <w:rFonts w:ascii="Times New Roman" w:eastAsiaTheme="majorEastAsia" w:hAnsi="Times New Roman" w:cs="Times New Roman"/>
          <w:bCs/>
          <w:sz w:val="24"/>
          <w:szCs w:val="24"/>
        </w:rPr>
        <w:t xml:space="preserve">BİLGİ İŞLEM </w:t>
      </w:r>
      <w:r w:rsidR="00774DCC">
        <w:rPr>
          <w:rFonts w:ascii="Times New Roman" w:eastAsiaTheme="majorEastAsia" w:hAnsi="Times New Roman" w:cs="Times New Roman"/>
          <w:bCs/>
          <w:sz w:val="24"/>
          <w:szCs w:val="24"/>
        </w:rPr>
        <w:t>DAİRE BAŞKANLIĞI</w:t>
      </w:r>
      <w:r w:rsidRPr="00F163DE">
        <w:rPr>
          <w:rFonts w:ascii="Times New Roman" w:eastAsiaTheme="majorEastAsia" w:hAnsi="Times New Roman" w:cs="Times New Roman"/>
          <w:bCs/>
          <w:sz w:val="24"/>
          <w:szCs w:val="24"/>
        </w:rPr>
        <w:t xml:space="preserve"> tarafından</w:t>
      </w:r>
      <w:r w:rsidRPr="00F163DE">
        <w:rPr>
          <w:rFonts w:ascii="Times New Roman" w:eastAsiaTheme="majorEastAsia" w:hAnsi="Times New Roman" w:cs="Times New Roman"/>
          <w:b/>
          <w:bCs/>
          <w:sz w:val="24"/>
          <w:szCs w:val="24"/>
        </w:rPr>
        <w:t xml:space="preserve"> </w:t>
      </w:r>
      <w:r w:rsidRPr="00F163DE">
        <w:rPr>
          <w:rFonts w:ascii="Times New Roman" w:eastAsiaTheme="majorEastAsia" w:hAnsi="Times New Roman" w:cs="Times New Roman"/>
          <w:sz w:val="24"/>
          <w:szCs w:val="24"/>
        </w:rPr>
        <w:t xml:space="preserve">yetkilendirmiş olduğu </w:t>
      </w:r>
      <w:r w:rsidRPr="00F163DE">
        <w:rPr>
          <w:rFonts w:ascii="Times New Roman" w:eastAsiaTheme="majorEastAsia" w:hAnsi="Times New Roman" w:cs="Times New Roman"/>
          <w:bCs/>
          <w:sz w:val="24"/>
          <w:szCs w:val="24"/>
        </w:rPr>
        <w:t xml:space="preserve">personellerce elektronik ve fiziki ortamda kayıt altında tutulmaktadır. </w:t>
      </w:r>
    </w:p>
    <w:p w14:paraId="76148BC4" w14:textId="11C41A49" w:rsidR="00440421" w:rsidRPr="00F163DE" w:rsidRDefault="00440421" w:rsidP="00F163DE">
      <w:pPr>
        <w:spacing w:line="360" w:lineRule="auto"/>
        <w:ind w:firstLine="567"/>
        <w:jc w:val="both"/>
        <w:textAlignment w:val="center"/>
        <w:rPr>
          <w:rFonts w:ascii="Times New Roman" w:eastAsiaTheme="majorEastAsia" w:hAnsi="Times New Roman" w:cstheme="majorBidi"/>
          <w:b/>
          <w:sz w:val="24"/>
          <w:szCs w:val="32"/>
          <w:u w:val="single"/>
        </w:rPr>
      </w:pPr>
      <w:r w:rsidRPr="00F163DE">
        <w:rPr>
          <w:rFonts w:ascii="Times New Roman" w:eastAsiaTheme="majorEastAsia" w:hAnsi="Times New Roman" w:cstheme="majorBidi"/>
          <w:b/>
          <w:sz w:val="24"/>
          <w:szCs w:val="32"/>
          <w:u w:val="single"/>
        </w:rPr>
        <w:t>İŞLENEN KİŞİSEL VERİLERİNİZİN AKTARIM BİLGİSİ</w:t>
      </w:r>
    </w:p>
    <w:p w14:paraId="0D42D711" w14:textId="77777777" w:rsidR="00440421" w:rsidRPr="00440421" w:rsidRDefault="00440421" w:rsidP="00440421">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14:paraId="58415A33" w14:textId="2D27B594" w:rsidR="00440421" w:rsidRPr="00F163DE" w:rsidRDefault="00440421" w:rsidP="00F163DE">
      <w:pPr>
        <w:numPr>
          <w:ilvl w:val="0"/>
          <w:numId w:val="4"/>
        </w:numPr>
        <w:spacing w:line="360" w:lineRule="auto"/>
        <w:contextualSpacing/>
        <w:jc w:val="both"/>
        <w:rPr>
          <w:rFonts w:ascii="Times New Roman" w:hAnsi="Times New Roman" w:cs="Times New Roman"/>
          <w:sz w:val="24"/>
          <w:szCs w:val="24"/>
        </w:rPr>
      </w:pPr>
      <w:r w:rsidRPr="00440421">
        <w:rPr>
          <w:rFonts w:ascii="Times New Roman" w:hAnsi="Times New Roman" w:cs="Times New Roman"/>
          <w:sz w:val="24"/>
          <w:szCs w:val="24"/>
        </w:rPr>
        <w:t xml:space="preserve">Kanuni yükümlülüklerimizin yerine getirilmesi için izin verilen veya yükümlü </w:t>
      </w:r>
      <w:r w:rsidR="00F163DE" w:rsidRPr="00F163DE">
        <w:rPr>
          <w:rFonts w:ascii="Times New Roman" w:hAnsi="Times New Roman" w:cs="Times New Roman"/>
          <w:sz w:val="24"/>
          <w:szCs w:val="24"/>
        </w:rPr>
        <w:t xml:space="preserve">kılınan ilgili kamu kurum ve kuruluşlarının talepleri doğrultusunda ve talep amaçlarıyla sınırlı olarak hukuken yetkili kamu kurum ve kuruluşlarına, </w:t>
      </w:r>
    </w:p>
    <w:p w14:paraId="0E9D915C" w14:textId="77777777" w:rsidR="00F163DE" w:rsidRDefault="00440421" w:rsidP="00F163DE">
      <w:pPr>
        <w:numPr>
          <w:ilvl w:val="0"/>
          <w:numId w:val="4"/>
        </w:numPr>
        <w:spacing w:line="360" w:lineRule="auto"/>
        <w:contextualSpacing/>
        <w:jc w:val="both"/>
        <w:rPr>
          <w:rFonts w:ascii="Times New Roman" w:hAnsi="Times New Roman" w:cs="Times New Roman"/>
          <w:sz w:val="24"/>
          <w:szCs w:val="24"/>
        </w:rPr>
      </w:pPr>
      <w:r w:rsidRPr="00440421">
        <w:rPr>
          <w:rFonts w:ascii="Times New Roman" w:hAnsi="Times New Roman" w:cs="Times New Roman"/>
          <w:sz w:val="24"/>
          <w:szCs w:val="24"/>
        </w:rPr>
        <w:t>Yargısal süreçlerin yürütülebilmesi veya takibinin sağlanması amacıyla ilgili yargı makamlarına, yetkili üçüncü k</w:t>
      </w:r>
      <w:r w:rsidR="00F163DE">
        <w:rPr>
          <w:rFonts w:ascii="Times New Roman" w:hAnsi="Times New Roman" w:cs="Times New Roman"/>
          <w:sz w:val="24"/>
          <w:szCs w:val="24"/>
        </w:rPr>
        <w:t>işi ile kurum ve kuruluşlarına,</w:t>
      </w:r>
    </w:p>
    <w:p w14:paraId="4B6FA437" w14:textId="77777777" w:rsidR="00F163DE" w:rsidRDefault="00F163DE" w:rsidP="00F163DE">
      <w:pPr>
        <w:numPr>
          <w:ilvl w:val="0"/>
          <w:numId w:val="4"/>
        </w:numPr>
        <w:spacing w:line="360" w:lineRule="auto"/>
        <w:contextualSpacing/>
        <w:jc w:val="both"/>
        <w:rPr>
          <w:rFonts w:ascii="Times New Roman" w:hAnsi="Times New Roman" w:cs="Times New Roman"/>
          <w:sz w:val="24"/>
          <w:szCs w:val="24"/>
        </w:rPr>
      </w:pPr>
      <w:r w:rsidRPr="00F163DE">
        <w:rPr>
          <w:rFonts w:ascii="Times New Roman" w:hAnsi="Times New Roman" w:cs="Times New Roman"/>
          <w:sz w:val="24"/>
          <w:szCs w:val="24"/>
        </w:rPr>
        <w:t xml:space="preserve">Üniversitemiz bünyesinde sunmuş olduğumuz faaliyet ve hizmet amacı doğrultusunda işbirliği yaptığımız iş ortaklarına, tedarikçilere, alt işverenlere, anlaştığı hizmet alıcılarına sözleşme gereklerinin yerine getirilmesi ve sözleşme kapsamında hizmet alımlarının sağlanması için gerekli olduğu ölçüde,  </w:t>
      </w:r>
    </w:p>
    <w:p w14:paraId="45A3BD3B" w14:textId="77777777" w:rsidR="00F163DE" w:rsidRDefault="00F163DE" w:rsidP="00F163DE">
      <w:pPr>
        <w:numPr>
          <w:ilvl w:val="0"/>
          <w:numId w:val="4"/>
        </w:numPr>
        <w:spacing w:line="360" w:lineRule="auto"/>
        <w:contextualSpacing/>
        <w:jc w:val="both"/>
        <w:rPr>
          <w:rFonts w:ascii="Times New Roman" w:hAnsi="Times New Roman" w:cs="Times New Roman"/>
          <w:sz w:val="24"/>
          <w:szCs w:val="24"/>
        </w:rPr>
      </w:pPr>
      <w:r w:rsidRPr="00F163DE">
        <w:rPr>
          <w:rFonts w:ascii="Times New Roman" w:hAnsi="Times New Roman" w:cs="Times New Roman"/>
          <w:sz w:val="24"/>
          <w:szCs w:val="24"/>
        </w:rPr>
        <w:t>Eğitim-öğretim faaliyetin sürdürülmesi temel amacıyla Üniversitemizin ilgili birimlerine</w:t>
      </w:r>
    </w:p>
    <w:p w14:paraId="5E2E4B1D" w14:textId="5D295433" w:rsidR="00440421" w:rsidRPr="00F163DE" w:rsidRDefault="00F163DE" w:rsidP="00F163DE">
      <w:pPr>
        <w:spacing w:line="360" w:lineRule="auto"/>
        <w:contextualSpacing/>
        <w:jc w:val="both"/>
        <w:rPr>
          <w:rFonts w:ascii="Times New Roman" w:hAnsi="Times New Roman" w:cs="Times New Roman"/>
          <w:sz w:val="24"/>
          <w:szCs w:val="24"/>
        </w:rPr>
      </w:pPr>
      <w:r w:rsidRPr="00F163DE">
        <w:rPr>
          <w:rFonts w:ascii="Times New Roman" w:hAnsi="Times New Roman" w:cs="Times New Roman"/>
          <w:sz w:val="24"/>
          <w:szCs w:val="24"/>
        </w:rPr>
        <w:t xml:space="preserve">6698 sayılı Kanun’un 8. ve 9. maddelerinde belirtilen kişisel veri işleme şartları ve amaçları </w:t>
      </w:r>
      <w:r>
        <w:rPr>
          <w:rFonts w:ascii="Times New Roman" w:hAnsi="Times New Roman" w:cs="Times New Roman"/>
          <w:sz w:val="24"/>
          <w:szCs w:val="24"/>
        </w:rPr>
        <w:t xml:space="preserve">çerçevesinde aktarılabilecektir. </w:t>
      </w:r>
    </w:p>
    <w:p w14:paraId="7F1285C9" w14:textId="77777777" w:rsidR="00992454" w:rsidRPr="00B81F53" w:rsidRDefault="00992454" w:rsidP="00B81F53">
      <w:pPr>
        <w:jc w:val="both"/>
        <w:rPr>
          <w:rFonts w:ascii="Times New Roman" w:hAnsi="Times New Roman" w:cs="Times New Roman"/>
          <w:b/>
          <w:sz w:val="24"/>
          <w:szCs w:val="24"/>
          <w:u w:val="single"/>
        </w:rPr>
      </w:pPr>
    </w:p>
    <w:p w14:paraId="04A375EC" w14:textId="77777777" w:rsidR="005F2FEE" w:rsidRPr="00B81F53" w:rsidRDefault="005F2FEE" w:rsidP="00B81F53">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6CF3A803"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Kişisel verilerinin işlenip işlenmediğini öğrenme,</w:t>
      </w:r>
    </w:p>
    <w:p w14:paraId="5A817CCA"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Kişisel verileri işlenmişse buna ilişkin bilgi talep etme,</w:t>
      </w:r>
    </w:p>
    <w:p w14:paraId="349D3B68"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Kişisel verilerinin işlenme amacını ve bunların amacına uygun kullanılıp kullanılmadığını öğrenme,</w:t>
      </w:r>
    </w:p>
    <w:p w14:paraId="0EFCDF73"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Yurt içinde veya yurt dışında kişisel verilerin aktarıldığı üçüncü kişileri bilme,</w:t>
      </w:r>
    </w:p>
    <w:p w14:paraId="1614EA04"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lastRenderedPageBreak/>
        <w:t>Kişisel verilerin eksik veya yanlış işlenmiş olması hâlinde bunların düzeltilmesini isteme,</w:t>
      </w:r>
    </w:p>
    <w:p w14:paraId="3B624783"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Kişisel verilerin silinmesini veya yok edilmesini isteme,</w:t>
      </w:r>
    </w:p>
    <w:p w14:paraId="445E3EF0"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6EA14890" w14:textId="77777777" w:rsidR="00F163DE" w:rsidRPr="00F163DE" w:rsidRDefault="00F163DE" w:rsidP="00F163DE">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4F140322" w14:textId="17767675" w:rsidR="00F163DE" w:rsidRPr="00F163DE" w:rsidRDefault="00F163DE" w:rsidP="00B81F53">
      <w:pPr>
        <w:numPr>
          <w:ilvl w:val="0"/>
          <w:numId w:val="15"/>
        </w:numPr>
        <w:spacing w:line="360" w:lineRule="auto"/>
        <w:jc w:val="both"/>
        <w:rPr>
          <w:rFonts w:ascii="Times New Roman" w:hAnsi="Times New Roman" w:cs="Times New Roman"/>
          <w:sz w:val="24"/>
          <w:szCs w:val="24"/>
        </w:rPr>
      </w:pPr>
      <w:r w:rsidRPr="00F163DE">
        <w:rPr>
          <w:rFonts w:ascii="Times New Roman" w:hAnsi="Times New Roman" w:cs="Times New Roman"/>
          <w:sz w:val="24"/>
          <w:szCs w:val="24"/>
        </w:rPr>
        <w:t xml:space="preserve">Kişisel verilerin kanuna aykırı olarak işlenmesi sebebiyle zarara uğraması hâlinde zararın giderilmesini talep etme. </w:t>
      </w:r>
    </w:p>
    <w:p w14:paraId="0403B075" w14:textId="77777777" w:rsidR="005F2FEE" w:rsidRPr="00B81F53" w:rsidRDefault="005F2FEE" w:rsidP="00B81F53">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14:paraId="1C9532A7" w14:textId="4E81F0DC" w:rsidR="005F2FEE" w:rsidRPr="00B81F53" w:rsidRDefault="005F2FEE" w:rsidP="00F163DE">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00DC3EDD" w:rsidRPr="00DC3EDD">
        <w:rPr>
          <w:rFonts w:ascii="Times New Roman" w:hAnsi="Times New Roman" w:cs="Times New Roman"/>
          <w:sz w:val="24"/>
          <w:szCs w:val="24"/>
        </w:rPr>
        <w:t xml:space="preserve">,  </w:t>
      </w:r>
      <w:r w:rsidR="00F163DE" w:rsidRPr="00DC3EDD">
        <w:rPr>
          <w:rFonts w:ascii="Times New Roman" w:hAnsi="Times New Roman" w:cs="Times New Roman"/>
          <w:sz w:val="24"/>
          <w:szCs w:val="24"/>
        </w:rPr>
        <w:t>10.03.2018</w:t>
      </w:r>
      <w:r w:rsidR="00DC3EDD" w:rsidRPr="00DC3EDD">
        <w:rPr>
          <w:rFonts w:ascii="Times New Roman" w:hAnsi="Times New Roman" w:cs="Times New Roman"/>
          <w:sz w:val="24"/>
          <w:szCs w:val="24"/>
        </w:rPr>
        <w:t xml:space="preserve">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w:t>
      </w:r>
      <w:r w:rsidR="00F163DE" w:rsidRPr="00B81F53">
        <w:rPr>
          <w:rFonts w:ascii="Times New Roman" w:hAnsi="Times New Roman" w:cs="Times New Roman"/>
          <w:sz w:val="24"/>
          <w:szCs w:val="24"/>
        </w:rPr>
        <w:t xml:space="preserve">göre </w:t>
      </w:r>
      <w:r w:rsidR="00F163DE">
        <w:rPr>
          <w:rFonts w:ascii="Times New Roman" w:hAnsi="Times New Roman" w:cs="Times New Roman"/>
          <w:sz w:val="24"/>
          <w:szCs w:val="24"/>
        </w:rPr>
        <w:t>ÇANKAYA</w:t>
      </w:r>
      <w:r w:rsidR="002F419B" w:rsidRPr="00B81F53">
        <w:rPr>
          <w:rFonts w:ascii="Times New Roman" w:hAnsi="Times New Roman" w:cs="Times New Roman"/>
          <w:sz w:val="24"/>
          <w:szCs w:val="24"/>
        </w:rPr>
        <w:t xml:space="preserve"> ÜNİVERSİTESİ’</w:t>
      </w:r>
      <w:r w:rsidR="00F163DE">
        <w:rPr>
          <w:rFonts w:ascii="Times New Roman" w:hAnsi="Times New Roman" w:cs="Times New Roman"/>
          <w:sz w:val="24"/>
          <w:szCs w:val="24"/>
        </w:rPr>
        <w:t xml:space="preserve"> </w:t>
      </w:r>
      <w:r w:rsidRPr="00B81F53">
        <w:rPr>
          <w:rFonts w:ascii="Times New Roman" w:hAnsi="Times New Roman" w:cs="Times New Roman"/>
          <w:sz w:val="24"/>
          <w:szCs w:val="24"/>
        </w:rPr>
        <w:t xml:space="preserve">nin </w:t>
      </w:r>
      <w:r w:rsidR="00F163DE">
        <w:rPr>
          <w:rFonts w:ascii="Times New Roman" w:hAnsi="Times New Roman" w:cs="Times New Roman"/>
          <w:sz w:val="24"/>
          <w:szCs w:val="24"/>
        </w:rPr>
        <w:t>“</w:t>
      </w:r>
      <w:r w:rsidR="002F419B" w:rsidRPr="00B81F53">
        <w:rPr>
          <w:rFonts w:ascii="Times New Roman" w:hAnsi="Times New Roman" w:cs="Times New Roman"/>
          <w:sz w:val="24"/>
          <w:szCs w:val="24"/>
        </w:rPr>
        <w:t xml:space="preserve">Çankaya </w:t>
      </w:r>
      <w:r w:rsidRPr="00B81F53">
        <w:rPr>
          <w:rFonts w:ascii="Times New Roman" w:hAnsi="Times New Roman" w:cs="Times New Roman"/>
          <w:sz w:val="24"/>
          <w:szCs w:val="24"/>
        </w:rPr>
        <w:t>Üniversitesi Rektö</w:t>
      </w:r>
      <w:r w:rsidR="00CB739D" w:rsidRPr="00B81F53">
        <w:rPr>
          <w:rFonts w:ascii="Times New Roman" w:hAnsi="Times New Roman" w:cs="Times New Roman"/>
          <w:sz w:val="24"/>
          <w:szCs w:val="24"/>
        </w:rPr>
        <w:t>rlüğü</w:t>
      </w:r>
      <w:r w:rsidR="00DC3EDD">
        <w:rPr>
          <w:rFonts w:ascii="Times New Roman" w:hAnsi="Times New Roman" w:cs="Times New Roman"/>
          <w:sz w:val="24"/>
          <w:szCs w:val="24"/>
        </w:rPr>
        <w:t>,</w:t>
      </w:r>
      <w:r w:rsidR="00DC3EDD" w:rsidRPr="00DC3EDD">
        <w:rPr>
          <w:rFonts w:ascii="Times New Roman" w:hAnsi="Times New Roman" w:cs="Times New Roman"/>
          <w:b/>
          <w:sz w:val="24"/>
          <w:szCs w:val="24"/>
        </w:rPr>
        <w:t xml:space="preserve"> </w:t>
      </w:r>
      <w:r w:rsidR="00DC3EDD" w:rsidRPr="00DC3EDD">
        <w:rPr>
          <w:rFonts w:ascii="Times New Roman" w:hAnsi="Times New Roman" w:cs="Times New Roman"/>
          <w:bCs/>
          <w:sz w:val="24"/>
          <w:szCs w:val="24"/>
        </w:rPr>
        <w:t>Yukarıyurtçu Mah. Mimar Sinan Cad. Eskişehir Yolu 29. Km No:4 06790 Etimesgut/ANKARA</w:t>
      </w:r>
      <w:r w:rsidR="00F163DE">
        <w:rPr>
          <w:rFonts w:ascii="Times New Roman" w:hAnsi="Times New Roman" w:cs="Times New Roman"/>
          <w:bCs/>
          <w:sz w:val="24"/>
          <w:szCs w:val="24"/>
        </w:rPr>
        <w:t>”</w:t>
      </w:r>
      <w:r w:rsidR="00DC3EDD" w:rsidRPr="00B81F53">
        <w:rPr>
          <w:rFonts w:ascii="Times New Roman" w:hAnsi="Times New Roman" w:cs="Times New Roman"/>
          <w:sz w:val="24"/>
          <w:szCs w:val="24"/>
        </w:rPr>
        <w:t xml:space="preserve"> </w:t>
      </w:r>
      <w:r w:rsidRPr="00B81F53">
        <w:rPr>
          <w:rFonts w:ascii="Times New Roman" w:hAnsi="Times New Roman" w:cs="Times New Roman"/>
          <w:sz w:val="24"/>
          <w:szCs w:val="24"/>
        </w:rPr>
        <w:t>adresine ya</w:t>
      </w:r>
      <w:r w:rsidR="00F163DE">
        <w:rPr>
          <w:rFonts w:ascii="Times New Roman" w:hAnsi="Times New Roman" w:cs="Times New Roman"/>
          <w:sz w:val="24"/>
          <w:szCs w:val="24"/>
        </w:rPr>
        <w:t xml:space="preserve">zılı olarak veya Başvuru Formu’ </w:t>
      </w:r>
      <w:r w:rsidRPr="00B81F53">
        <w:rPr>
          <w:rFonts w:ascii="Times New Roman" w:hAnsi="Times New Roman" w:cs="Times New Roman"/>
          <w:sz w:val="24"/>
          <w:szCs w:val="24"/>
        </w:rPr>
        <w:t>nun ıslak imzalı bir nüshasını, Üniversitemizin Genel Evrak Birimine kimliğini tespit edici bir belge ile şahsen teslim ederek veya 5070 sayılı Elektronik İmza Kanunu’nda tanımlı olan “güvenli elektronik imza” sertifikasına sahip bir elektronik ya</w:t>
      </w:r>
      <w:r w:rsidR="002F419B" w:rsidRPr="00B81F53">
        <w:rPr>
          <w:rFonts w:ascii="Times New Roman" w:hAnsi="Times New Roman" w:cs="Times New Roman"/>
          <w:sz w:val="24"/>
          <w:szCs w:val="24"/>
        </w:rPr>
        <w:t xml:space="preserve"> da mobil imza ile imzalayarak, </w:t>
      </w:r>
      <w:r w:rsidRPr="00B81F53">
        <w:rPr>
          <w:rFonts w:ascii="Times New Roman" w:hAnsi="Times New Roman" w:cs="Times New Roman"/>
          <w:sz w:val="24"/>
          <w:szCs w:val="24"/>
        </w:rPr>
        <w:t xml:space="preserve">“Üniversitenin </w:t>
      </w:r>
      <w:r w:rsidR="002F419B" w:rsidRPr="00B81F53">
        <w:rPr>
          <w:rFonts w:ascii="Times New Roman" w:hAnsi="Times New Roman" w:cs="Times New Roman"/>
          <w:sz w:val="24"/>
          <w:szCs w:val="24"/>
        </w:rPr>
        <w:t xml:space="preserve">Kayıtlı Elektronik Posta (KEP)” </w:t>
      </w:r>
      <w:r w:rsidRPr="00B81F53">
        <w:rPr>
          <w:rFonts w:ascii="Times New Roman" w:hAnsi="Times New Roman" w:cs="Times New Roman"/>
          <w:sz w:val="24"/>
          <w:szCs w:val="24"/>
        </w:rPr>
        <w:t xml:space="preserve">adresi olan </w:t>
      </w:r>
      <w:r w:rsidR="00DC3EDD" w:rsidRPr="00DC3EDD">
        <w:rPr>
          <w:rFonts w:ascii="Times New Roman" w:hAnsi="Times New Roman" w:cs="Times New Roman"/>
          <w:b/>
          <w:bCs/>
          <w:sz w:val="24"/>
          <w:szCs w:val="24"/>
        </w:rPr>
        <w:t>cankayauniversitesi@hs01.kep.tr</w:t>
      </w:r>
      <w:r w:rsidR="00DC3EDD"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iletilen talepler, hemen ve en geç 30 gün içinde cevaplandırılacaktır. İşlemin ücret gerektirmesi halinde; Veri Sorumlusuna Başvuru Usul </w:t>
      </w:r>
      <w:r w:rsidR="00DC3EDD">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22C4E259" w14:textId="77777777" w:rsidR="005F2FEE" w:rsidRPr="00B81F53" w:rsidRDefault="005F2FEE" w:rsidP="00F163DE">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62C3437" w14:textId="77777777" w:rsidR="005F2FEE" w:rsidRPr="00B81F53" w:rsidRDefault="005F2FEE" w:rsidP="00F163DE">
      <w:pPr>
        <w:spacing w:line="360" w:lineRule="auto"/>
        <w:ind w:firstLine="708"/>
        <w:jc w:val="both"/>
        <w:rPr>
          <w:rFonts w:ascii="Times New Roman" w:hAnsi="Times New Roman" w:cs="Times New Roman"/>
          <w:sz w:val="24"/>
          <w:szCs w:val="24"/>
        </w:rPr>
      </w:pPr>
    </w:p>
    <w:p w14:paraId="18DC118D" w14:textId="77777777" w:rsidR="005F2FEE" w:rsidRPr="00B81F53" w:rsidRDefault="005F2FEE" w:rsidP="00F163DE">
      <w:pPr>
        <w:tabs>
          <w:tab w:val="left" w:pos="8385"/>
        </w:tabs>
        <w:spacing w:line="360" w:lineRule="auto"/>
        <w:jc w:val="both"/>
        <w:rPr>
          <w:rFonts w:ascii="Times New Roman" w:hAnsi="Times New Roman" w:cs="Times New Roman"/>
          <w:sz w:val="24"/>
          <w:szCs w:val="24"/>
        </w:rPr>
      </w:pPr>
    </w:p>
    <w:p w14:paraId="4D9A1388" w14:textId="77777777" w:rsidR="001C7E52" w:rsidRPr="00B81F53" w:rsidRDefault="001C7E52" w:rsidP="00B81F53">
      <w:pPr>
        <w:jc w:val="both"/>
        <w:rPr>
          <w:rFonts w:ascii="Times New Roman" w:hAnsi="Times New Roman" w:cs="Times New Roman"/>
          <w:sz w:val="24"/>
          <w:szCs w:val="24"/>
        </w:rPr>
      </w:pPr>
    </w:p>
    <w:sectPr w:rsidR="001C7E52" w:rsidRPr="00B81F53"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97F4" w14:textId="77777777" w:rsidR="008C7173" w:rsidRDefault="008C7173" w:rsidP="00E829C0">
      <w:pPr>
        <w:spacing w:after="0" w:line="240" w:lineRule="auto"/>
      </w:pPr>
      <w:r>
        <w:separator/>
      </w:r>
    </w:p>
  </w:endnote>
  <w:endnote w:type="continuationSeparator" w:id="0">
    <w:p w14:paraId="2E4710FD" w14:textId="77777777" w:rsidR="008C7173" w:rsidRDefault="008C7173" w:rsidP="00E8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51798"/>
      <w:docPartObj>
        <w:docPartGallery w:val="Page Numbers (Bottom of Page)"/>
        <w:docPartUnique/>
      </w:docPartObj>
    </w:sdtPr>
    <w:sdtEndPr/>
    <w:sdtContent>
      <w:p w14:paraId="761A2AA4" w14:textId="77777777" w:rsidR="00DD04D9" w:rsidRDefault="00DD04D9">
        <w:pPr>
          <w:pStyle w:val="AltBilgi"/>
        </w:pPr>
        <w:r>
          <w:rPr>
            <w:noProof/>
            <w:lang w:eastAsia="tr-TR"/>
          </w:rPr>
          <mc:AlternateContent>
            <mc:Choice Requires="wps">
              <w:drawing>
                <wp:anchor distT="0" distB="0" distL="114300" distR="114300" simplePos="0" relativeHeight="251664384" behindDoc="0" locked="0" layoutInCell="1" allowOverlap="1" wp14:anchorId="7A2DED69" wp14:editId="4EF9DF3D">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1383E32" w14:textId="18D8CA8B" w:rsidR="00DD04D9" w:rsidRPr="00DD04D9" w:rsidRDefault="00DD04D9">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E3656F">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2DED69" id="Dikdörtgen 1" o:spid="_x0000_s1026"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14:paraId="11383E32" w14:textId="18D8CA8B" w:rsidR="00DD04D9" w:rsidRPr="00DD04D9" w:rsidRDefault="00DD04D9">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E3656F">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1942" w14:textId="77777777" w:rsidR="008C7173" w:rsidRDefault="008C7173" w:rsidP="00E829C0">
      <w:pPr>
        <w:spacing w:after="0" w:line="240" w:lineRule="auto"/>
      </w:pPr>
      <w:r>
        <w:separator/>
      </w:r>
    </w:p>
  </w:footnote>
  <w:footnote w:type="continuationSeparator" w:id="0">
    <w:p w14:paraId="327F73CE" w14:textId="77777777" w:rsidR="008C7173" w:rsidRDefault="008C7173" w:rsidP="00E8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0B0" w14:textId="77777777" w:rsidR="00D95B88" w:rsidRDefault="008C7173">
    <w:pPr>
      <w:pStyle w:val="stBilgi"/>
    </w:pPr>
    <w:r>
      <w:rPr>
        <w:noProof/>
        <w:lang w:eastAsia="tr-TR"/>
      </w:rPr>
      <w:pict w14:anchorId="6679E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2050" type="#_x0000_t75" style="position:absolute;margin-left:0;margin-top:0;width:453.35pt;height:453.35pt;z-index:-251655168;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0DB1" w14:textId="77777777" w:rsidR="004C6F9D" w:rsidRDefault="008C7173">
    <w:pPr>
      <w:pStyle w:val="stBilgi"/>
    </w:pPr>
    <w:r>
      <w:rPr>
        <w:rFonts w:asciiTheme="majorHAnsi" w:hAnsiTheme="majorHAnsi"/>
        <w:noProof/>
        <w:lang w:eastAsia="tr-TR"/>
      </w:rPr>
      <w:pict w14:anchorId="6D128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2051" type="#_x0000_t75" style="position:absolute;margin-left:0;margin-top:0;width:453.35pt;height:453.35pt;z-index:-251654144;mso-position-horizontal:center;mso-position-horizontal-relative:margin;mso-position-vertical:center;mso-position-vertical-relative:margin" o:allowincell="f">
          <v:imagedata r:id="rId1" o:title="FFFF YENİ (1)" gain="19661f" blacklevel="22938f"/>
          <w10:wrap anchorx="margin" anchory="margin"/>
        </v:shape>
      </w:pict>
    </w:r>
    <w:r w:rsidR="003F54D2">
      <w:rPr>
        <w:noProof/>
      </w:rPr>
      <w:ptab w:relativeTo="margin" w:alignment="left" w:leader="none"/>
    </w:r>
    <w:r w:rsidR="003F54D2">
      <w:rPr>
        <w:noProof/>
      </w:rPr>
      <w:ptab w:relativeTo="indent" w:alignment="left" w:leader="none"/>
    </w:r>
    <w:r w:rsidR="003F54D2">
      <w:rPr>
        <w:noProof/>
      </w:rP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CD07" w14:textId="77777777" w:rsidR="00D95B88" w:rsidRDefault="008C7173">
    <w:pPr>
      <w:pStyle w:val="stBilgi"/>
    </w:pPr>
    <w:r>
      <w:rPr>
        <w:noProof/>
        <w:lang w:eastAsia="tr-TR"/>
      </w:rPr>
      <w:pict w14:anchorId="62F5F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2049" type="#_x0000_t75" style="position:absolute;margin-left:0;margin-top:0;width:453.35pt;height:453.35pt;z-index:-251656192;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B8"/>
    <w:multiLevelType w:val="multilevel"/>
    <w:tmpl w:val="4B5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33EE8"/>
    <w:multiLevelType w:val="multilevel"/>
    <w:tmpl w:val="3962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05E26"/>
    <w:multiLevelType w:val="multilevel"/>
    <w:tmpl w:val="217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C412B57"/>
    <w:multiLevelType w:val="multilevel"/>
    <w:tmpl w:val="D37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C12D1"/>
    <w:multiLevelType w:val="hybridMultilevel"/>
    <w:tmpl w:val="13C27D1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8B30AC6"/>
    <w:multiLevelType w:val="multilevel"/>
    <w:tmpl w:val="FE1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36710"/>
    <w:multiLevelType w:val="multilevel"/>
    <w:tmpl w:val="3FC6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BB09DE"/>
    <w:multiLevelType w:val="multilevel"/>
    <w:tmpl w:val="6E1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A79D9"/>
    <w:multiLevelType w:val="multilevel"/>
    <w:tmpl w:val="7C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354D9"/>
    <w:multiLevelType w:val="multilevel"/>
    <w:tmpl w:val="B1B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B3237"/>
    <w:multiLevelType w:val="hybridMultilevel"/>
    <w:tmpl w:val="268045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
  </w:num>
  <w:num w:numId="5">
    <w:abstractNumId w:val="13"/>
  </w:num>
  <w:num w:numId="6">
    <w:abstractNumId w:val="4"/>
  </w:num>
  <w:num w:numId="7">
    <w:abstractNumId w:val="3"/>
  </w:num>
  <w:num w:numId="8">
    <w:abstractNumId w:val="0"/>
  </w:num>
  <w:num w:numId="9">
    <w:abstractNumId w:val="11"/>
  </w:num>
  <w:num w:numId="10">
    <w:abstractNumId w:val="6"/>
  </w:num>
  <w:num w:numId="11">
    <w:abstractNumId w:val="8"/>
  </w:num>
  <w:num w:numId="12">
    <w:abstractNumId w:val="12"/>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7A"/>
    <w:rsid w:val="00001CEC"/>
    <w:rsid w:val="00036B31"/>
    <w:rsid w:val="000621DE"/>
    <w:rsid w:val="0006671B"/>
    <w:rsid w:val="000A0C36"/>
    <w:rsid w:val="000D0F5A"/>
    <w:rsid w:val="001162D5"/>
    <w:rsid w:val="00192D76"/>
    <w:rsid w:val="001B65EA"/>
    <w:rsid w:val="001C7E52"/>
    <w:rsid w:val="0022223A"/>
    <w:rsid w:val="00230020"/>
    <w:rsid w:val="00254EEA"/>
    <w:rsid w:val="002B5248"/>
    <w:rsid w:val="002F419B"/>
    <w:rsid w:val="0033187C"/>
    <w:rsid w:val="00363DE2"/>
    <w:rsid w:val="00386209"/>
    <w:rsid w:val="003D343D"/>
    <w:rsid w:val="003F54D2"/>
    <w:rsid w:val="00431688"/>
    <w:rsid w:val="00440421"/>
    <w:rsid w:val="00480A5A"/>
    <w:rsid w:val="00487E7A"/>
    <w:rsid w:val="004E1289"/>
    <w:rsid w:val="005531A1"/>
    <w:rsid w:val="005F2FEE"/>
    <w:rsid w:val="00695EA5"/>
    <w:rsid w:val="006D3C4A"/>
    <w:rsid w:val="00774DCC"/>
    <w:rsid w:val="0081452E"/>
    <w:rsid w:val="008C7173"/>
    <w:rsid w:val="008F180F"/>
    <w:rsid w:val="00992454"/>
    <w:rsid w:val="009A5230"/>
    <w:rsid w:val="009D1932"/>
    <w:rsid w:val="00AD488D"/>
    <w:rsid w:val="00B023AC"/>
    <w:rsid w:val="00B81F53"/>
    <w:rsid w:val="00C01597"/>
    <w:rsid w:val="00C02878"/>
    <w:rsid w:val="00C14258"/>
    <w:rsid w:val="00C4610B"/>
    <w:rsid w:val="00CB739D"/>
    <w:rsid w:val="00CD2C85"/>
    <w:rsid w:val="00D42C4D"/>
    <w:rsid w:val="00D90C57"/>
    <w:rsid w:val="00D95B88"/>
    <w:rsid w:val="00DC3EDD"/>
    <w:rsid w:val="00DD04D9"/>
    <w:rsid w:val="00E3656F"/>
    <w:rsid w:val="00E829C0"/>
    <w:rsid w:val="00F163DE"/>
    <w:rsid w:val="00FE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E7853B"/>
  <w15:chartTrackingRefBased/>
  <w15:docId w15:val="{CE22219C-193B-4AF6-B75D-C8070788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EE"/>
  </w:style>
  <w:style w:type="paragraph" w:styleId="Balk1">
    <w:name w:val="heading 1"/>
    <w:basedOn w:val="Normal"/>
    <w:next w:val="Normal"/>
    <w:link w:val="Balk1Char"/>
    <w:autoRedefine/>
    <w:uiPriority w:val="9"/>
    <w:qFormat/>
    <w:rsid w:val="003D343D"/>
    <w:pPr>
      <w:keepNext/>
      <w:keepLines/>
      <w:spacing w:before="240" w:after="0"/>
      <w:outlineLvl w:val="0"/>
    </w:pPr>
    <w:rPr>
      <w:rFonts w:eastAsiaTheme="majorEastAsia" w:cstheme="majorBidi"/>
      <w:b/>
      <w:color w:val="1F4E79" w:themeColor="accent1" w:themeShade="80"/>
      <w:sz w:val="24"/>
      <w:szCs w:val="32"/>
      <w:u w:val="single"/>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3D343D"/>
    <w:rPr>
      <w:rFonts w:eastAsiaTheme="majorEastAsia" w:cstheme="majorBidi"/>
      <w:b/>
      <w:color w:val="1F4E79" w:themeColor="accent1" w:themeShade="80"/>
      <w:sz w:val="24"/>
      <w:szCs w:val="32"/>
      <w:u w:val="single"/>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5F2F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FEE"/>
  </w:style>
  <w:style w:type="character" w:styleId="Kpr">
    <w:name w:val="Hyperlink"/>
    <w:basedOn w:val="VarsaylanParagrafYazTipi"/>
    <w:uiPriority w:val="99"/>
    <w:unhideWhenUsed/>
    <w:rsid w:val="005F2FEE"/>
    <w:rPr>
      <w:color w:val="0563C1" w:themeColor="hyperlink"/>
      <w:u w:val="single"/>
    </w:rPr>
  </w:style>
  <w:style w:type="table" w:styleId="TabloKlavuzu">
    <w:name w:val="Table Grid"/>
    <w:basedOn w:val="NormalTablo"/>
    <w:uiPriority w:val="39"/>
    <w:rsid w:val="005F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F2FEE"/>
    <w:pPr>
      <w:ind w:left="720"/>
      <w:contextualSpacing/>
    </w:pPr>
  </w:style>
  <w:style w:type="table" w:customStyle="1" w:styleId="TabloKlavuzu1">
    <w:name w:val="Tablo Kılavuzu1"/>
    <w:basedOn w:val="NormalTablo"/>
    <w:next w:val="TabloKlavuzu"/>
    <w:uiPriority w:val="39"/>
    <w:rsid w:val="005F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E829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29C0"/>
  </w:style>
  <w:style w:type="paragraph" w:styleId="NormalWeb">
    <w:name w:val="Normal (Web)"/>
    <w:basedOn w:val="Normal"/>
    <w:uiPriority w:val="99"/>
    <w:unhideWhenUsed/>
    <w:rsid w:val="009924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92">
      <w:bodyDiv w:val="1"/>
      <w:marLeft w:val="0"/>
      <w:marRight w:val="0"/>
      <w:marTop w:val="0"/>
      <w:marBottom w:val="0"/>
      <w:divBdr>
        <w:top w:val="none" w:sz="0" w:space="0" w:color="auto"/>
        <w:left w:val="none" w:sz="0" w:space="0" w:color="auto"/>
        <w:bottom w:val="none" w:sz="0" w:space="0" w:color="auto"/>
        <w:right w:val="none" w:sz="0" w:space="0" w:color="auto"/>
      </w:divBdr>
    </w:div>
    <w:div w:id="30811255">
      <w:bodyDiv w:val="1"/>
      <w:marLeft w:val="0"/>
      <w:marRight w:val="0"/>
      <w:marTop w:val="0"/>
      <w:marBottom w:val="0"/>
      <w:divBdr>
        <w:top w:val="none" w:sz="0" w:space="0" w:color="auto"/>
        <w:left w:val="none" w:sz="0" w:space="0" w:color="auto"/>
        <w:bottom w:val="none" w:sz="0" w:space="0" w:color="auto"/>
        <w:right w:val="none" w:sz="0" w:space="0" w:color="auto"/>
      </w:divBdr>
    </w:div>
    <w:div w:id="188106077">
      <w:bodyDiv w:val="1"/>
      <w:marLeft w:val="0"/>
      <w:marRight w:val="0"/>
      <w:marTop w:val="0"/>
      <w:marBottom w:val="0"/>
      <w:divBdr>
        <w:top w:val="none" w:sz="0" w:space="0" w:color="auto"/>
        <w:left w:val="none" w:sz="0" w:space="0" w:color="auto"/>
        <w:bottom w:val="none" w:sz="0" w:space="0" w:color="auto"/>
        <w:right w:val="none" w:sz="0" w:space="0" w:color="auto"/>
      </w:divBdr>
    </w:div>
    <w:div w:id="301353457">
      <w:bodyDiv w:val="1"/>
      <w:marLeft w:val="0"/>
      <w:marRight w:val="0"/>
      <w:marTop w:val="0"/>
      <w:marBottom w:val="0"/>
      <w:divBdr>
        <w:top w:val="none" w:sz="0" w:space="0" w:color="auto"/>
        <w:left w:val="none" w:sz="0" w:space="0" w:color="auto"/>
        <w:bottom w:val="none" w:sz="0" w:space="0" w:color="auto"/>
        <w:right w:val="none" w:sz="0" w:space="0" w:color="auto"/>
      </w:divBdr>
    </w:div>
    <w:div w:id="483355697">
      <w:bodyDiv w:val="1"/>
      <w:marLeft w:val="0"/>
      <w:marRight w:val="0"/>
      <w:marTop w:val="0"/>
      <w:marBottom w:val="0"/>
      <w:divBdr>
        <w:top w:val="none" w:sz="0" w:space="0" w:color="auto"/>
        <w:left w:val="none" w:sz="0" w:space="0" w:color="auto"/>
        <w:bottom w:val="none" w:sz="0" w:space="0" w:color="auto"/>
        <w:right w:val="none" w:sz="0" w:space="0" w:color="auto"/>
      </w:divBdr>
    </w:div>
    <w:div w:id="528417686">
      <w:bodyDiv w:val="1"/>
      <w:marLeft w:val="0"/>
      <w:marRight w:val="0"/>
      <w:marTop w:val="0"/>
      <w:marBottom w:val="0"/>
      <w:divBdr>
        <w:top w:val="none" w:sz="0" w:space="0" w:color="auto"/>
        <w:left w:val="none" w:sz="0" w:space="0" w:color="auto"/>
        <w:bottom w:val="none" w:sz="0" w:space="0" w:color="auto"/>
        <w:right w:val="none" w:sz="0" w:space="0" w:color="auto"/>
      </w:divBdr>
    </w:div>
    <w:div w:id="918368415">
      <w:bodyDiv w:val="1"/>
      <w:marLeft w:val="0"/>
      <w:marRight w:val="0"/>
      <w:marTop w:val="0"/>
      <w:marBottom w:val="0"/>
      <w:divBdr>
        <w:top w:val="none" w:sz="0" w:space="0" w:color="auto"/>
        <w:left w:val="none" w:sz="0" w:space="0" w:color="auto"/>
        <w:bottom w:val="none" w:sz="0" w:space="0" w:color="auto"/>
        <w:right w:val="none" w:sz="0" w:space="0" w:color="auto"/>
      </w:divBdr>
    </w:div>
    <w:div w:id="1107580158">
      <w:bodyDiv w:val="1"/>
      <w:marLeft w:val="0"/>
      <w:marRight w:val="0"/>
      <w:marTop w:val="0"/>
      <w:marBottom w:val="0"/>
      <w:divBdr>
        <w:top w:val="none" w:sz="0" w:space="0" w:color="auto"/>
        <w:left w:val="none" w:sz="0" w:space="0" w:color="auto"/>
        <w:bottom w:val="none" w:sz="0" w:space="0" w:color="auto"/>
        <w:right w:val="none" w:sz="0" w:space="0" w:color="auto"/>
      </w:divBdr>
    </w:div>
    <w:div w:id="1583877950">
      <w:bodyDiv w:val="1"/>
      <w:marLeft w:val="0"/>
      <w:marRight w:val="0"/>
      <w:marTop w:val="0"/>
      <w:marBottom w:val="0"/>
      <w:divBdr>
        <w:top w:val="none" w:sz="0" w:space="0" w:color="auto"/>
        <w:left w:val="none" w:sz="0" w:space="0" w:color="auto"/>
        <w:bottom w:val="none" w:sz="0" w:space="0" w:color="auto"/>
        <w:right w:val="none" w:sz="0" w:space="0" w:color="auto"/>
      </w:divBdr>
    </w:div>
    <w:div w:id="1611352642">
      <w:bodyDiv w:val="1"/>
      <w:marLeft w:val="0"/>
      <w:marRight w:val="0"/>
      <w:marTop w:val="0"/>
      <w:marBottom w:val="0"/>
      <w:divBdr>
        <w:top w:val="none" w:sz="0" w:space="0" w:color="auto"/>
        <w:left w:val="none" w:sz="0" w:space="0" w:color="auto"/>
        <w:bottom w:val="none" w:sz="0" w:space="0" w:color="auto"/>
        <w:right w:val="none" w:sz="0" w:space="0" w:color="auto"/>
      </w:divBdr>
    </w:div>
    <w:div w:id="21197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FB1C-CB0E-45A9-9AE4-C794EAA4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1464</Words>
  <Characters>8346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Ceylan</cp:lastModifiedBy>
  <cp:revision>15</cp:revision>
  <dcterms:created xsi:type="dcterms:W3CDTF">2021-01-29T11:02:00Z</dcterms:created>
  <dcterms:modified xsi:type="dcterms:W3CDTF">2022-01-11T07:08:00Z</dcterms:modified>
</cp:coreProperties>
</file>